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0" w:type="pct"/>
        <w:tblInd w:w="-480" w:type="dxa"/>
        <w:tblLayout w:type="fixed"/>
        <w:tblLook w:val="04A0" w:firstRow="1" w:lastRow="0" w:firstColumn="1" w:lastColumn="0" w:noHBand="0" w:noVBand="1"/>
      </w:tblPr>
      <w:tblGrid>
        <w:gridCol w:w="2971"/>
        <w:gridCol w:w="992"/>
        <w:gridCol w:w="894"/>
        <w:gridCol w:w="1083"/>
        <w:gridCol w:w="1170"/>
        <w:gridCol w:w="901"/>
        <w:gridCol w:w="809"/>
        <w:gridCol w:w="639"/>
        <w:gridCol w:w="1162"/>
      </w:tblGrid>
      <w:tr w:rsidR="005839BF" w:rsidRPr="00E05A32" w:rsidTr="00944DD7">
        <w:trPr>
          <w:trHeight w:val="320"/>
        </w:trPr>
        <w:tc>
          <w:tcPr>
            <w:tcW w:w="5000" w:type="pct"/>
            <w:gridSpan w:val="9"/>
            <w:tcBorders>
              <w:top w:val="single" w:sz="24" w:space="0" w:color="FFFFFF"/>
              <w:left w:val="single" w:sz="24" w:space="0" w:color="FFFFFF"/>
              <w:bottom w:val="single" w:sz="4" w:space="0" w:color="auto"/>
              <w:right w:val="single" w:sz="24" w:space="0" w:color="FFFFFF"/>
            </w:tcBorders>
            <w:shd w:val="clear" w:color="auto" w:fill="auto"/>
            <w:noWrap/>
            <w:vAlign w:val="bottom"/>
          </w:tcPr>
          <w:p w:rsidR="005839BF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05A3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Table 1:</w:t>
            </w:r>
            <w:r w:rsidRPr="00E05A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 Prediction of work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ing</w:t>
            </w:r>
            <w:r w:rsidRPr="00E05A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with others to solve community problems via Logistic Regression</w:t>
            </w:r>
          </w:p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Final </w:t>
            </w:r>
            <w:proofErr w:type="spellStart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</w:t>
            </w:r>
            <w:proofErr w:type="spellEnd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39BF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Block </w:t>
            </w:r>
          </w:p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Chi-</w:t>
            </w:r>
            <w:proofErr w:type="spellStart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5839BF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Model </w:t>
            </w:r>
          </w:p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Chi-</w:t>
            </w:r>
            <w:proofErr w:type="spellStart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Model </w:t>
            </w:r>
          </w:p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-2LL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Cox &amp; Snell R²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 R²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Hosmer &amp; </w:t>
            </w:r>
            <w:proofErr w:type="spellStart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Lemeshow</w:t>
            </w:r>
            <w:proofErr w:type="spellEnd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Chi-</w:t>
            </w:r>
            <w:proofErr w:type="spellStart"/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</w:tr>
      <w:tr w:rsidR="005839BF" w:rsidRPr="00E05A32" w:rsidTr="00944DD7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1: Lifestyle assessment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15.451**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15.451**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553.991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9.888</w:t>
            </w:r>
          </w:p>
        </w:tc>
      </w:tr>
      <w:tr w:rsidR="005839BF" w:rsidRPr="00E05A32" w:rsidTr="00944DD7">
        <w:trPr>
          <w:trHeight w:val="33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Q9. Value your neighborhood or community.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-.052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Q8 Value friend.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-.065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.943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Q12. Value being an American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-.127**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.893*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Q15. Value your personal or political philosophy.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.080</w:t>
            </w:r>
            <w:r w:rsidRPr="002C461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1.116*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6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2:  Neighborhood appreciation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39.805**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55.256**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514.187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9.308</w:t>
            </w: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Q30.I feel safe and secure in my neighborhood.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-.028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.946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Q33.People li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me don’t have any say about what the government does.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-.162**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.910**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Q34. Of the 10 closest neighbors, how many of their homes have you visited?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.264</w:t>
            </w: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1.148**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Q35.How many of your 10 closest neighbors do you know by name?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.166**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3:  Communication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4.409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59.665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509.778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.179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11.762 </w:t>
            </w:r>
          </w:p>
        </w:tc>
      </w:tr>
      <w:tr w:rsidR="005839BF" w:rsidRPr="00E05A32" w:rsidTr="00944DD7">
        <w:trPr>
          <w:trHeight w:val="62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Q18.Outside my house or walking down the street, I often greet people.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Q21.I’d feel comfortable voicing a complaint at a public meeting in my community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129**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839BF" w:rsidRPr="00E05A32" w:rsidTr="00944DD7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Q20.I learned about community activities from the newspaper.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839BF" w:rsidRPr="00E05A32" w:rsidTr="00944DD7">
        <w:trPr>
          <w:trHeight w:val="96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Q24. I generally discuss political candidates and issues with neighbors at election time.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.098*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BF" w:rsidRPr="00E05A32" w:rsidRDefault="005839BF" w:rsidP="0094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5A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839BF" w:rsidRDefault="005839BF" w:rsidP="005839BF">
      <w:pPr>
        <w:pStyle w:val="ListParagraph"/>
        <w:rPr>
          <w:b/>
        </w:rPr>
      </w:pPr>
    </w:p>
    <w:p w:rsidR="005839BF" w:rsidRDefault="005839BF" w:rsidP="005839BF">
      <w:pPr>
        <w:pStyle w:val="ListParagraph"/>
        <w:rPr>
          <w:b/>
        </w:rPr>
      </w:pPr>
    </w:p>
    <w:p w:rsidR="005839BF" w:rsidRDefault="005839BF" w:rsidP="005839BF">
      <w:pPr>
        <w:pStyle w:val="ListParagraph"/>
        <w:rPr>
          <w:b/>
        </w:rPr>
      </w:pPr>
    </w:p>
    <w:p w:rsidR="005839BF" w:rsidRDefault="005839BF" w:rsidP="005839BF">
      <w:pPr>
        <w:pStyle w:val="ListParagraph"/>
        <w:rPr>
          <w:b/>
        </w:rPr>
      </w:pPr>
    </w:p>
    <w:p w:rsidR="005839BF" w:rsidRDefault="005839BF" w:rsidP="005839BF">
      <w:pPr>
        <w:pStyle w:val="ListParagraph"/>
        <w:rPr>
          <w:b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2840"/>
        <w:gridCol w:w="960"/>
        <w:gridCol w:w="1240"/>
        <w:gridCol w:w="960"/>
        <w:gridCol w:w="1800"/>
        <w:gridCol w:w="660"/>
      </w:tblGrid>
      <w:tr w:rsidR="005839BF" w:rsidRPr="00BD6202" w:rsidTr="00944DD7">
        <w:trPr>
          <w:trHeight w:val="290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9BF" w:rsidRPr="00BD6202" w:rsidRDefault="005839BF" w:rsidP="0094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202">
              <w:rPr>
                <w:rFonts w:ascii="Calibri" w:eastAsia="Times New Roman" w:hAnsi="Calibri" w:cs="Calibri"/>
                <w:b/>
                <w:color w:val="000000"/>
              </w:rPr>
              <w:t>Table 2:</w:t>
            </w:r>
            <w:r w:rsidRPr="00BD6202">
              <w:rPr>
                <w:rFonts w:ascii="Calibri" w:eastAsia="Times New Roman" w:hAnsi="Calibri" w:cs="Calibri"/>
                <w:color w:val="000000"/>
              </w:rPr>
              <w:t xml:space="preserve">  Classification Results(a)</w:t>
            </w:r>
          </w:p>
        </w:tc>
      </w:tr>
      <w:tr w:rsidR="005839BF" w:rsidRPr="00BD6202" w:rsidTr="00944DD7">
        <w:trPr>
          <w:trHeight w:val="300"/>
        </w:trPr>
        <w:tc>
          <w:tcPr>
            <w:tcW w:w="8460" w:type="dxa"/>
            <w:gridSpan w:val="6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839BF" w:rsidRPr="00BD6202" w:rsidTr="00944DD7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Observed</w:t>
            </w:r>
          </w:p>
        </w:tc>
        <w:tc>
          <w:tcPr>
            <w:tcW w:w="40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5839BF" w:rsidRPr="00BD6202" w:rsidRDefault="005839BF" w:rsidP="00944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Predicted</w:t>
            </w:r>
          </w:p>
        </w:tc>
      </w:tr>
      <w:tr w:rsidR="005839BF" w:rsidRPr="00BD6202" w:rsidTr="00944DD7">
        <w:trPr>
          <w:gridAfter w:val="1"/>
          <w:wAfter w:w="660" w:type="dxa"/>
          <w:trHeight w:val="29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9BF" w:rsidRPr="00F2107A" w:rsidRDefault="005839BF" w:rsidP="00944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2107A">
              <w:rPr>
                <w:rFonts w:ascii="Arial" w:eastAsia="Times New Roman" w:hAnsi="Arial" w:cs="Arial"/>
                <w:sz w:val="16"/>
                <w:szCs w:val="16"/>
              </w:rPr>
              <w:t>Q52. Have you worked with others in your community to solve some community problem in the past couple of years?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5839BF" w:rsidRPr="00BD6202" w:rsidRDefault="005839BF" w:rsidP="00944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Percentage Correct</w:t>
            </w:r>
          </w:p>
        </w:tc>
      </w:tr>
      <w:tr w:rsidR="005839BF" w:rsidRPr="00BD6202" w:rsidTr="00944DD7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Ye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9BF" w:rsidRPr="00BD6202" w:rsidTr="00944DD7">
        <w:trPr>
          <w:gridAfter w:val="1"/>
          <w:wAfter w:w="660" w:type="dxa"/>
          <w:trHeight w:val="290"/>
        </w:trPr>
        <w:tc>
          <w:tcPr>
            <w:tcW w:w="284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auto"/>
            <w:hideMark/>
          </w:tcPr>
          <w:p w:rsidR="005839BF" w:rsidRPr="00F2107A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2107A">
              <w:rPr>
                <w:rFonts w:ascii="Arial" w:eastAsia="Times New Roman" w:hAnsi="Arial" w:cs="Arial"/>
                <w:sz w:val="16"/>
                <w:szCs w:val="16"/>
              </w:rPr>
              <w:t>Q52. Have you worked with others in your community to solve some community problem in the past couple of years?</w:t>
            </w:r>
          </w:p>
        </w:tc>
        <w:tc>
          <w:tcPr>
            <w:tcW w:w="96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79.1</w:t>
            </w:r>
          </w:p>
        </w:tc>
      </w:tr>
      <w:tr w:rsidR="005839BF" w:rsidRPr="00BD6202" w:rsidTr="00944DD7">
        <w:trPr>
          <w:gridAfter w:val="1"/>
          <w:wAfter w:w="660" w:type="dxa"/>
          <w:trHeight w:val="290"/>
        </w:trPr>
        <w:tc>
          <w:tcPr>
            <w:tcW w:w="2840" w:type="dxa"/>
            <w:vMerge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53.7</w:t>
            </w:r>
          </w:p>
        </w:tc>
      </w:tr>
      <w:tr w:rsidR="005839BF" w:rsidRPr="00BD6202" w:rsidTr="00944DD7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Overall Percentage</w:t>
            </w: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center"/>
            <w:hideMark/>
          </w:tcPr>
          <w:p w:rsidR="005839BF" w:rsidRPr="00BD6202" w:rsidRDefault="005839BF" w:rsidP="00944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68.5</w:t>
            </w:r>
          </w:p>
        </w:tc>
      </w:tr>
    </w:tbl>
    <w:p w:rsidR="005839BF" w:rsidRDefault="005839BF" w:rsidP="005839BF">
      <w:pPr>
        <w:pStyle w:val="ListParagraph"/>
        <w:rPr>
          <w:b/>
        </w:rPr>
      </w:pPr>
    </w:p>
    <w:p w:rsidR="005839BF" w:rsidRDefault="005839BF" w:rsidP="005839BF">
      <w:pPr>
        <w:pStyle w:val="ListParagraph"/>
        <w:rPr>
          <w:b/>
        </w:rPr>
      </w:pPr>
    </w:p>
    <w:p w:rsidR="005839BF" w:rsidRPr="00BD6202" w:rsidRDefault="005839BF" w:rsidP="005839BF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BD6202">
        <w:rPr>
          <w:rFonts w:ascii="Calibri" w:eastAsia="Calibri" w:hAnsi="Calibri" w:cs="Times New Roman"/>
          <w:sz w:val="24"/>
          <w:szCs w:val="24"/>
        </w:rPr>
        <w:t>a</w:t>
      </w:r>
      <w:proofErr w:type="spellEnd"/>
      <w:proofErr w:type="gramEnd"/>
      <w:r w:rsidRPr="00BD6202">
        <w:rPr>
          <w:rFonts w:ascii="Calibri" w:eastAsia="Calibri" w:hAnsi="Calibri" w:cs="Times New Roman"/>
          <w:sz w:val="24"/>
          <w:szCs w:val="24"/>
        </w:rPr>
        <w:t xml:space="preserve"> The cut value is .500</w:t>
      </w: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Press’ Q Calculation Formula: [N-(</w:t>
      </w:r>
      <w:proofErr w:type="spellStart"/>
      <w:r w:rsidRPr="00BD6202">
        <w:rPr>
          <w:rFonts w:ascii="Calibri" w:eastAsia="Calibri" w:hAnsi="Calibri" w:cs="Times New Roman"/>
          <w:sz w:val="24"/>
        </w:rPr>
        <w:t>nK</w:t>
      </w:r>
      <w:proofErr w:type="spellEnd"/>
      <w:r w:rsidRPr="00BD6202">
        <w:rPr>
          <w:rFonts w:ascii="Calibri" w:eastAsia="Calibri" w:hAnsi="Calibri" w:cs="Times New Roman"/>
          <w:sz w:val="24"/>
        </w:rPr>
        <w:t>)</w:t>
      </w:r>
      <w:proofErr w:type="gramStart"/>
      <w:r w:rsidRPr="00BD6202">
        <w:rPr>
          <w:rFonts w:ascii="Calibri" w:eastAsia="Calibri" w:hAnsi="Calibri" w:cs="Times New Roman"/>
          <w:sz w:val="24"/>
        </w:rPr>
        <w:t>]</w:t>
      </w:r>
      <w:r w:rsidRPr="00BD6202">
        <w:rPr>
          <w:rFonts w:ascii="Calibri" w:eastAsia="Calibri" w:hAnsi="Calibri" w:cs="Calibri"/>
          <w:sz w:val="24"/>
        </w:rPr>
        <w:t>²</w:t>
      </w:r>
      <w:proofErr w:type="gramEnd"/>
      <w:r w:rsidRPr="00BD6202">
        <w:rPr>
          <w:rFonts w:ascii="Calibri" w:eastAsia="Calibri" w:hAnsi="Calibri" w:cs="Times New Roman"/>
          <w:sz w:val="24"/>
        </w:rPr>
        <w:t xml:space="preserve"> / N(K-1) </w:t>
      </w: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Where: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N=total sample size </w:t>
      </w:r>
    </w:p>
    <w:p w:rsidR="005839BF" w:rsidRPr="00BD6202" w:rsidRDefault="005839BF" w:rsidP="005839BF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n=number of observations correctly classified </w:t>
      </w:r>
    </w:p>
    <w:p w:rsidR="005839BF" w:rsidRPr="00BD6202" w:rsidRDefault="005839BF" w:rsidP="005839BF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K=number of groups </w:t>
      </w:r>
    </w:p>
    <w:p w:rsidR="005839BF" w:rsidRPr="00BD6202" w:rsidRDefault="005839BF" w:rsidP="005839BF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</w:p>
    <w:p w:rsidR="005839BF" w:rsidRPr="00BD6202" w:rsidRDefault="005839BF" w:rsidP="005839BF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In this model: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N=</w:t>
      </w:r>
      <w:r>
        <w:rPr>
          <w:rFonts w:ascii="Calibri" w:eastAsia="Calibri" w:hAnsi="Calibri" w:cs="Times New Roman"/>
          <w:sz w:val="24"/>
        </w:rPr>
        <w:t>419</w:t>
      </w:r>
      <w:r w:rsidRPr="00BD6202">
        <w:rPr>
          <w:rFonts w:ascii="Calibri" w:eastAsia="Calibri" w:hAnsi="Calibri" w:cs="Times New Roman"/>
          <w:sz w:val="24"/>
        </w:rPr>
        <w:t xml:space="preserve">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 = </w:t>
      </w:r>
      <w:r>
        <w:rPr>
          <w:rFonts w:ascii="Calibri" w:eastAsia="Calibri" w:hAnsi="Calibri" w:cs="Times New Roman"/>
          <w:sz w:val="24"/>
        </w:rPr>
        <w:t>193</w:t>
      </w:r>
      <w:r w:rsidRPr="00BD6202">
        <w:rPr>
          <w:rFonts w:ascii="Calibri" w:eastAsia="Calibri" w:hAnsi="Calibri" w:cs="Times New Roman"/>
          <w:sz w:val="24"/>
        </w:rPr>
        <w:t xml:space="preserve">+ </w:t>
      </w:r>
      <w:r>
        <w:rPr>
          <w:rFonts w:ascii="Calibri" w:eastAsia="Calibri" w:hAnsi="Calibri" w:cs="Times New Roman"/>
          <w:sz w:val="24"/>
        </w:rPr>
        <w:t>94</w:t>
      </w:r>
      <w:r w:rsidRPr="00BD6202">
        <w:rPr>
          <w:rFonts w:ascii="Calibri" w:eastAsia="Calibri" w:hAnsi="Calibri" w:cs="Times New Roman"/>
          <w:sz w:val="24"/>
        </w:rPr>
        <w:t xml:space="preserve"> = </w:t>
      </w:r>
      <w:r>
        <w:rPr>
          <w:rFonts w:ascii="Calibri" w:eastAsia="Calibri" w:hAnsi="Calibri" w:cs="Times New Roman"/>
          <w:sz w:val="24"/>
        </w:rPr>
        <w:t>287</w:t>
      </w:r>
      <w:r w:rsidRPr="00BD6202">
        <w:rPr>
          <w:rFonts w:ascii="Calibri" w:eastAsia="Calibri" w:hAnsi="Calibri" w:cs="Times New Roman"/>
          <w:sz w:val="24"/>
        </w:rPr>
        <w:t xml:space="preserve">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K = 2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Press’ Q = [</w:t>
      </w:r>
      <w:r>
        <w:rPr>
          <w:rFonts w:ascii="Calibri" w:eastAsia="Calibri" w:hAnsi="Calibri" w:cs="Times New Roman"/>
          <w:sz w:val="24"/>
        </w:rPr>
        <w:t>419</w:t>
      </w:r>
      <w:r w:rsidRPr="00BD6202">
        <w:rPr>
          <w:rFonts w:ascii="Calibri" w:eastAsia="Calibri" w:hAnsi="Calibri" w:cs="Times New Roman"/>
          <w:sz w:val="24"/>
        </w:rPr>
        <w:t>-(</w:t>
      </w:r>
      <w:r>
        <w:rPr>
          <w:rFonts w:ascii="Calibri" w:eastAsia="Calibri" w:hAnsi="Calibri" w:cs="Times New Roman"/>
          <w:sz w:val="24"/>
        </w:rPr>
        <w:t>287</w:t>
      </w:r>
      <w:r w:rsidRPr="00BD6202">
        <w:rPr>
          <w:rFonts w:ascii="Calibri" w:eastAsia="Calibri" w:hAnsi="Calibri" w:cs="Times New Roman"/>
          <w:sz w:val="24"/>
        </w:rPr>
        <w:t>*2)</w:t>
      </w:r>
      <w:proofErr w:type="gramStart"/>
      <w:r w:rsidRPr="00BD6202">
        <w:rPr>
          <w:rFonts w:ascii="Calibri" w:eastAsia="Calibri" w:hAnsi="Calibri" w:cs="Times New Roman"/>
          <w:sz w:val="24"/>
        </w:rPr>
        <w:t>]</w:t>
      </w:r>
      <w:r w:rsidRPr="00BD6202">
        <w:rPr>
          <w:rFonts w:ascii="Calibri" w:eastAsia="Calibri" w:hAnsi="Calibri" w:cs="Calibri"/>
          <w:sz w:val="24"/>
        </w:rPr>
        <w:t>²</w:t>
      </w:r>
      <w:proofErr w:type="gramEnd"/>
      <w:r w:rsidRPr="00BD6202">
        <w:rPr>
          <w:rFonts w:ascii="Calibri" w:eastAsia="Calibri" w:hAnsi="Calibri" w:cs="Times New Roman"/>
          <w:sz w:val="24"/>
        </w:rPr>
        <w:t xml:space="preserve"> / </w:t>
      </w:r>
      <w:r>
        <w:rPr>
          <w:rFonts w:ascii="Calibri" w:eastAsia="Calibri" w:hAnsi="Calibri" w:cs="Times New Roman"/>
          <w:sz w:val="24"/>
        </w:rPr>
        <w:t>419</w:t>
      </w:r>
      <w:r w:rsidRPr="00BD6202">
        <w:rPr>
          <w:rFonts w:ascii="Calibri" w:eastAsia="Calibri" w:hAnsi="Calibri" w:cs="Times New Roman"/>
          <w:sz w:val="24"/>
        </w:rPr>
        <w:t xml:space="preserve">(2-1)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= [</w:t>
      </w:r>
      <w:r>
        <w:rPr>
          <w:rFonts w:ascii="Calibri" w:eastAsia="Calibri" w:hAnsi="Calibri" w:cs="Times New Roman"/>
          <w:sz w:val="24"/>
        </w:rPr>
        <w:t>419</w:t>
      </w:r>
      <w:r w:rsidRPr="00BD6202">
        <w:rPr>
          <w:rFonts w:ascii="Calibri" w:eastAsia="Calibri" w:hAnsi="Calibri" w:cs="Times New Roman"/>
          <w:sz w:val="24"/>
        </w:rPr>
        <w:t>-</w:t>
      </w:r>
      <w:r>
        <w:rPr>
          <w:rFonts w:ascii="Calibri" w:eastAsia="Calibri" w:hAnsi="Calibri" w:cs="Times New Roman"/>
          <w:sz w:val="24"/>
        </w:rPr>
        <w:t>574</w:t>
      </w:r>
      <w:r w:rsidRPr="00BD6202">
        <w:rPr>
          <w:rFonts w:ascii="Calibri" w:eastAsia="Calibri" w:hAnsi="Calibri" w:cs="Times New Roman"/>
          <w:sz w:val="24"/>
        </w:rPr>
        <w:t>]</w:t>
      </w:r>
      <w:r w:rsidRPr="00BD6202">
        <w:rPr>
          <w:rFonts w:ascii="Calibri" w:eastAsia="Calibri" w:hAnsi="Calibri" w:cs="Calibri"/>
          <w:sz w:val="24"/>
        </w:rPr>
        <w:t>²</w:t>
      </w:r>
      <w:r w:rsidRPr="00BD6202">
        <w:rPr>
          <w:rFonts w:ascii="Calibri" w:eastAsia="Calibri" w:hAnsi="Calibri" w:cs="Times New Roman"/>
          <w:sz w:val="24"/>
        </w:rPr>
        <w:t xml:space="preserve"> / </w:t>
      </w:r>
      <w:r>
        <w:rPr>
          <w:rFonts w:ascii="Calibri" w:eastAsia="Calibri" w:hAnsi="Calibri" w:cs="Times New Roman"/>
          <w:sz w:val="24"/>
        </w:rPr>
        <w:t>419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= </w:t>
      </w:r>
      <w:r>
        <w:rPr>
          <w:rFonts w:ascii="Calibri" w:eastAsia="Calibri" w:hAnsi="Calibri" w:cs="Times New Roman"/>
          <w:sz w:val="24"/>
        </w:rPr>
        <w:t>24,025</w:t>
      </w:r>
      <w:r w:rsidRPr="00BD6202">
        <w:rPr>
          <w:rFonts w:ascii="Calibri" w:eastAsia="Calibri" w:hAnsi="Calibri" w:cs="Times New Roman"/>
          <w:sz w:val="24"/>
        </w:rPr>
        <w:t xml:space="preserve">/ </w:t>
      </w:r>
      <w:r>
        <w:rPr>
          <w:rFonts w:ascii="Calibri" w:eastAsia="Calibri" w:hAnsi="Calibri" w:cs="Times New Roman"/>
          <w:sz w:val="24"/>
        </w:rPr>
        <w:t>419</w:t>
      </w:r>
      <w:r w:rsidRPr="00BD6202">
        <w:rPr>
          <w:rFonts w:ascii="Calibri" w:eastAsia="Calibri" w:hAnsi="Calibri" w:cs="Times New Roman"/>
          <w:sz w:val="24"/>
        </w:rPr>
        <w:t xml:space="preserve"> </w:t>
      </w:r>
    </w:p>
    <w:p w:rsidR="005839BF" w:rsidRPr="00BD6202" w:rsidRDefault="005839BF" w:rsidP="005839BF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Press’ Q = </w:t>
      </w:r>
      <w:r>
        <w:rPr>
          <w:rFonts w:ascii="Calibri" w:eastAsia="Calibri" w:hAnsi="Calibri" w:cs="Times New Roman"/>
          <w:sz w:val="24"/>
        </w:rPr>
        <w:t>57.34</w:t>
      </w:r>
      <w:r w:rsidRPr="00BD6202">
        <w:rPr>
          <w:rFonts w:ascii="Calibri" w:eastAsia="Calibri" w:hAnsi="Calibri" w:cs="Times New Roman"/>
          <w:sz w:val="24"/>
        </w:rPr>
        <w:tab/>
        <w:t xml:space="preserve"> </w:t>
      </w:r>
      <w:proofErr w:type="spellStart"/>
      <w:proofErr w:type="gramStart"/>
      <w:r w:rsidRPr="00BD6202">
        <w:rPr>
          <w:rFonts w:ascii="Calibri" w:eastAsia="Calibri" w:hAnsi="Calibri" w:cs="Times New Roman"/>
          <w:sz w:val="24"/>
        </w:rPr>
        <w:t>df</w:t>
      </w:r>
      <w:proofErr w:type="spellEnd"/>
      <w:proofErr w:type="gramEnd"/>
      <w:r w:rsidRPr="00BD6202">
        <w:rPr>
          <w:rFonts w:ascii="Calibri" w:eastAsia="Calibri" w:hAnsi="Calibri" w:cs="Times New Roman"/>
          <w:sz w:val="24"/>
        </w:rPr>
        <w:t xml:space="preserve"> =1 </w:t>
      </w:r>
      <w:r w:rsidRPr="00BD6202">
        <w:rPr>
          <w:rFonts w:ascii="Calibri" w:eastAsia="Calibri" w:hAnsi="Calibri" w:cs="Times New Roman"/>
          <w:sz w:val="24"/>
        </w:rPr>
        <w:tab/>
      </w:r>
    </w:p>
    <w:p w:rsidR="005839BF" w:rsidRPr="00BD6202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ab/>
      </w:r>
    </w:p>
    <w:p w:rsidR="005839BF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Critical chi-square at 0.001 level of significance = 10.83 </w:t>
      </w:r>
    </w:p>
    <w:p w:rsidR="005839BF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</w:p>
    <w:p w:rsidR="005839BF" w:rsidRPr="006A7A98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Our Press’ Q far exceeds the critical value, so it is highly significant (</w:t>
      </w:r>
      <w:r>
        <w:rPr>
          <w:rFonts w:ascii="Calibri" w:eastAsia="Calibri" w:hAnsi="Calibri" w:cs="Times New Roman"/>
          <w:i/>
          <w:sz w:val="24"/>
        </w:rPr>
        <w:t xml:space="preserve">p </w:t>
      </w:r>
      <w:r>
        <w:rPr>
          <w:rFonts w:ascii="Calibri" w:eastAsia="Calibri" w:hAnsi="Calibri" w:cs="Times New Roman"/>
          <w:sz w:val="24"/>
        </w:rPr>
        <w:t>&lt; .001)</w:t>
      </w:r>
    </w:p>
    <w:p w:rsidR="005839BF" w:rsidRDefault="005839BF" w:rsidP="005839BF">
      <w:pPr>
        <w:spacing w:after="0" w:line="240" w:lineRule="exact"/>
        <w:rPr>
          <w:rFonts w:ascii="Calibri" w:eastAsia="Calibri" w:hAnsi="Calibri" w:cs="Times New Roman"/>
          <w:sz w:val="24"/>
        </w:rPr>
      </w:pPr>
    </w:p>
    <w:p w:rsidR="005839BF" w:rsidRDefault="005839BF" w:rsidP="005839BF">
      <w:pPr>
        <w:pStyle w:val="ListParagraph"/>
        <w:rPr>
          <w:b/>
        </w:rPr>
      </w:pPr>
    </w:p>
    <w:p w:rsidR="007627F5" w:rsidRDefault="005839BF"/>
    <w:sectPr w:rsidR="0076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F"/>
    <w:rsid w:val="00195D92"/>
    <w:rsid w:val="005839BF"/>
    <w:rsid w:val="009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58D4-15F5-43CE-80EB-AB2F792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2019-04-12T01:00:00Z</dcterms:created>
  <dcterms:modified xsi:type="dcterms:W3CDTF">2019-04-12T01:00:00Z</dcterms:modified>
</cp:coreProperties>
</file>