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CCF6" w14:textId="0587EA84" w:rsidR="004B2B89" w:rsidRPr="004E6186" w:rsidRDefault="004B2B89" w:rsidP="004E6186">
      <w:pPr>
        <w:contextualSpacing/>
        <w:rPr>
          <w:b/>
          <w:bCs/>
          <w:sz w:val="34"/>
          <w:szCs w:val="34"/>
        </w:rPr>
      </w:pPr>
      <w:r w:rsidRPr="004E6186">
        <w:rPr>
          <w:b/>
          <w:bCs/>
          <w:sz w:val="34"/>
          <w:szCs w:val="34"/>
        </w:rPr>
        <w:t xml:space="preserve">Rachel E. </w:t>
      </w:r>
      <w:r w:rsidR="00F96349" w:rsidRPr="004E6186">
        <w:rPr>
          <w:b/>
          <w:bCs/>
          <w:sz w:val="34"/>
          <w:szCs w:val="34"/>
        </w:rPr>
        <w:t>Lovell</w:t>
      </w:r>
      <w:r w:rsidR="00C94410">
        <w:rPr>
          <w:b/>
          <w:bCs/>
          <w:sz w:val="34"/>
          <w:szCs w:val="34"/>
        </w:rPr>
        <w:t>, PhD</w:t>
      </w:r>
    </w:p>
    <w:p w14:paraId="2BF9AF5C" w14:textId="33639DC5" w:rsidR="004B2B89" w:rsidRPr="000D5CBA" w:rsidRDefault="004B2B89" w:rsidP="004E6186">
      <w:pPr>
        <w:pStyle w:val="NoSpacing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0D5CBA">
        <w:rPr>
          <w:rFonts w:ascii="Times New Roman" w:hAnsi="Times New Roman" w:cs="Times New Roman"/>
          <w:noProof/>
          <w:sz w:val="24"/>
          <w:szCs w:val="24"/>
        </w:rPr>
        <w:t>Department of Criminology and Sociology</w:t>
      </w:r>
    </w:p>
    <w:p w14:paraId="7BAD9E56" w14:textId="22F4747E" w:rsidR="00B24BAC" w:rsidRPr="000D5CBA" w:rsidRDefault="006605FC" w:rsidP="004E6186">
      <w:pPr>
        <w:pStyle w:val="NoSpacing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0D5CBA">
        <w:rPr>
          <w:rFonts w:ascii="Times New Roman" w:hAnsi="Times New Roman" w:cs="Times New Roman"/>
          <w:noProof/>
          <w:sz w:val="24"/>
          <w:szCs w:val="24"/>
        </w:rPr>
        <w:t xml:space="preserve">Levin </w:t>
      </w:r>
      <w:r w:rsidR="00B24BAC" w:rsidRPr="000D5CBA">
        <w:rPr>
          <w:rFonts w:ascii="Times New Roman" w:hAnsi="Times New Roman" w:cs="Times New Roman"/>
          <w:noProof/>
          <w:sz w:val="24"/>
          <w:szCs w:val="24"/>
        </w:rPr>
        <w:t>College of Public Affairs</w:t>
      </w:r>
      <w:r w:rsidRPr="000D5CBA">
        <w:rPr>
          <w:rFonts w:ascii="Times New Roman" w:hAnsi="Times New Roman" w:cs="Times New Roman"/>
          <w:noProof/>
          <w:sz w:val="24"/>
          <w:szCs w:val="24"/>
        </w:rPr>
        <w:t xml:space="preserve"> and Education</w:t>
      </w:r>
    </w:p>
    <w:p w14:paraId="4C245DFD" w14:textId="458E35AA" w:rsidR="00B5298C" w:rsidRPr="000D5CBA" w:rsidRDefault="00B5298C" w:rsidP="004E6186">
      <w:pPr>
        <w:pStyle w:val="NoSpacing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0D5CBA">
        <w:rPr>
          <w:rFonts w:ascii="Times New Roman" w:hAnsi="Times New Roman" w:cs="Times New Roman"/>
          <w:noProof/>
          <w:sz w:val="24"/>
          <w:szCs w:val="24"/>
        </w:rPr>
        <w:t xml:space="preserve">Cleveland State University </w:t>
      </w:r>
    </w:p>
    <w:p w14:paraId="71631EB7" w14:textId="0C724967" w:rsidR="00E57DFD" w:rsidRPr="000D5CBA" w:rsidRDefault="004B2B89" w:rsidP="004E6186">
      <w:pPr>
        <w:pStyle w:val="NoSpacing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0D5CBA">
        <w:rPr>
          <w:rFonts w:ascii="Times New Roman" w:hAnsi="Times New Roman" w:cs="Times New Roman"/>
          <w:noProof/>
          <w:sz w:val="24"/>
          <w:szCs w:val="24"/>
        </w:rPr>
        <w:t>2121 Euclid Ave</w:t>
      </w:r>
      <w:r w:rsidR="00E57DFD" w:rsidRPr="000D5CBA">
        <w:rPr>
          <w:rFonts w:ascii="Times New Roman" w:hAnsi="Times New Roman" w:cs="Times New Roman"/>
          <w:noProof/>
          <w:sz w:val="24"/>
          <w:szCs w:val="24"/>
        </w:rPr>
        <w:t>, UR 363</w:t>
      </w:r>
    </w:p>
    <w:p w14:paraId="53539B1E" w14:textId="754583A0" w:rsidR="004B2B89" w:rsidRPr="000D5CBA" w:rsidRDefault="004B2B89" w:rsidP="004E6186">
      <w:pPr>
        <w:pStyle w:val="NoSpacing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0D5CBA">
        <w:rPr>
          <w:rFonts w:ascii="Times New Roman" w:hAnsi="Times New Roman" w:cs="Times New Roman"/>
          <w:noProof/>
          <w:sz w:val="24"/>
          <w:szCs w:val="24"/>
        </w:rPr>
        <w:t>Cleveland, O</w:t>
      </w:r>
      <w:r w:rsidR="00D17D54" w:rsidRPr="000D5CBA">
        <w:rPr>
          <w:rFonts w:ascii="Times New Roman" w:hAnsi="Times New Roman" w:cs="Times New Roman"/>
          <w:noProof/>
          <w:sz w:val="24"/>
          <w:szCs w:val="24"/>
        </w:rPr>
        <w:t>hio</w:t>
      </w:r>
      <w:r w:rsidRPr="000D5CBA">
        <w:rPr>
          <w:rFonts w:ascii="Times New Roman" w:hAnsi="Times New Roman" w:cs="Times New Roman"/>
          <w:noProof/>
          <w:sz w:val="24"/>
          <w:szCs w:val="24"/>
        </w:rPr>
        <w:t xml:space="preserve"> 44115</w:t>
      </w:r>
    </w:p>
    <w:p w14:paraId="4972BA78" w14:textId="1B3D2D43" w:rsidR="004B2B89" w:rsidRPr="000D5CBA" w:rsidRDefault="004B2B89" w:rsidP="004E6186">
      <w:pPr>
        <w:pStyle w:val="NoSpacing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0D5CBA">
        <w:rPr>
          <w:rFonts w:ascii="Times New Roman" w:hAnsi="Times New Roman" w:cs="Times New Roman"/>
          <w:noProof/>
          <w:sz w:val="24"/>
          <w:szCs w:val="24"/>
        </w:rPr>
        <w:t>(w) 216.687.4526</w:t>
      </w:r>
    </w:p>
    <w:p w14:paraId="2E7731EF" w14:textId="0772DFC8" w:rsidR="004B2B89" w:rsidRPr="000D5CBA" w:rsidRDefault="00C14EC7" w:rsidP="004E6186">
      <w:pPr>
        <w:pStyle w:val="NoSpacing"/>
        <w:contextualSpacing/>
        <w:rPr>
          <w:rFonts w:ascii="Times New Roman" w:hAnsi="Times New Roman" w:cs="Times New Roman"/>
          <w:noProof/>
          <w:sz w:val="24"/>
          <w:szCs w:val="24"/>
        </w:rPr>
      </w:pPr>
      <w:hyperlink r:id="rId8" w:history="1">
        <w:r w:rsidRPr="000D5C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r. e.lovell@csuohio.edu</w:t>
        </w:r>
      </w:hyperlink>
      <w:r w:rsidR="004733B1" w:rsidRPr="000D5CB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608559B" w14:textId="23C10138" w:rsidR="00DF56AA" w:rsidRPr="000D5CBA" w:rsidRDefault="00DF56AA" w:rsidP="004E6186">
      <w:pPr>
        <w:pStyle w:val="NoSpacing"/>
        <w:contextualSpacing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0D5CBA">
        <w:rPr>
          <w:rFonts w:ascii="Times New Roman" w:hAnsi="Times New Roman" w:cs="Times New Roman"/>
          <w:noProof/>
          <w:sz w:val="24"/>
          <w:szCs w:val="24"/>
        </w:rPr>
        <w:t>ORCID</w:t>
      </w:r>
      <w:r w:rsidR="00A47489" w:rsidRPr="000D5CBA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hyperlink r:id="rId9" w:history="1">
        <w:r w:rsidR="00A47489" w:rsidRPr="000D5CB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000-0002-8998-6173</w:t>
        </w:r>
      </w:hyperlink>
    </w:p>
    <w:p w14:paraId="04667430" w14:textId="77777777" w:rsidR="00257B9F" w:rsidRPr="000D5CBA" w:rsidRDefault="00257B9F" w:rsidP="004E6186">
      <w:pPr>
        <w:pStyle w:val="NoSpacing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1AE" w:rsidRPr="000D5CBA" w14:paraId="254187AF" w14:textId="77777777" w:rsidTr="009551AE">
        <w:tc>
          <w:tcPr>
            <w:tcW w:w="9350" w:type="dxa"/>
            <w:tcBorders>
              <w:left w:val="nil"/>
              <w:right w:val="nil"/>
            </w:tcBorders>
          </w:tcPr>
          <w:p w14:paraId="37AA8F20" w14:textId="77777777" w:rsidR="009551AE" w:rsidRPr="000D5CBA" w:rsidRDefault="009551AE" w:rsidP="004E6186">
            <w:pPr>
              <w:pStyle w:val="NoSpacing"/>
              <w:ind w:left="-10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BA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</w:tc>
      </w:tr>
    </w:tbl>
    <w:p w14:paraId="057F7FD0" w14:textId="77777777" w:rsidR="00D17D54" w:rsidRPr="000D5CBA" w:rsidRDefault="00D17D54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3503BD65" w14:textId="4AA10CE8" w:rsidR="00A9179C" w:rsidRPr="000D5CBA" w:rsidRDefault="00550F45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2007 </w:t>
      </w:r>
      <w:r w:rsidRPr="000D5CBA">
        <w:rPr>
          <w:rFonts w:ascii="Times New Roman" w:hAnsi="Times New Roman" w:cs="Times New Roman"/>
          <w:sz w:val="24"/>
          <w:szCs w:val="24"/>
        </w:rPr>
        <w:tab/>
      </w:r>
      <w:r w:rsidR="00D17D54" w:rsidRPr="000D5CBA">
        <w:rPr>
          <w:rFonts w:ascii="Times New Roman" w:hAnsi="Times New Roman" w:cs="Times New Roman"/>
          <w:sz w:val="24"/>
          <w:szCs w:val="24"/>
        </w:rPr>
        <w:tab/>
      </w:r>
      <w:r w:rsidRPr="000D5CBA">
        <w:rPr>
          <w:rFonts w:ascii="Times New Roman" w:hAnsi="Times New Roman" w:cs="Times New Roman"/>
          <w:b/>
          <w:bCs/>
          <w:sz w:val="24"/>
          <w:szCs w:val="24"/>
        </w:rPr>
        <w:t>PhD,</w:t>
      </w:r>
      <w:r w:rsidR="00D17D54" w:rsidRPr="000D5C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5CBA">
        <w:rPr>
          <w:rFonts w:ascii="Times New Roman" w:hAnsi="Times New Roman" w:cs="Times New Roman"/>
          <w:i/>
          <w:iCs/>
          <w:sz w:val="24"/>
          <w:szCs w:val="24"/>
        </w:rPr>
        <w:t xml:space="preserve">Sociology, </w:t>
      </w:r>
      <w:r w:rsidR="00EF6145" w:rsidRPr="000D5CBA">
        <w:rPr>
          <w:rFonts w:ascii="Times New Roman" w:hAnsi="Times New Roman" w:cs="Times New Roman"/>
          <w:sz w:val="24"/>
          <w:szCs w:val="24"/>
        </w:rPr>
        <w:t xml:space="preserve">The </w:t>
      </w:r>
      <w:r w:rsidRPr="000D5CBA">
        <w:rPr>
          <w:rFonts w:ascii="Times New Roman" w:hAnsi="Times New Roman" w:cs="Times New Roman"/>
          <w:sz w:val="24"/>
          <w:szCs w:val="24"/>
        </w:rPr>
        <w:t xml:space="preserve">Ohio State University, Columbus, OH </w:t>
      </w:r>
    </w:p>
    <w:p w14:paraId="328FEB9E" w14:textId="77777777" w:rsidR="00F92BE3" w:rsidRPr="000D5CBA" w:rsidRDefault="00F92BE3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414F06B4" w14:textId="767EC45C" w:rsidR="00D867FB" w:rsidRPr="000D5CBA" w:rsidRDefault="00550F45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eastAsia="Times New Roman" w:hAnsi="Times New Roman" w:cs="Times New Roman"/>
          <w:sz w:val="24"/>
          <w:szCs w:val="24"/>
        </w:rPr>
        <w:t>2001</w:t>
      </w:r>
      <w:r w:rsidRPr="000D5CBA">
        <w:rPr>
          <w:rFonts w:ascii="Times New Roman" w:eastAsia="Times New Roman" w:hAnsi="Times New Roman" w:cs="Times New Roman"/>
          <w:sz w:val="24"/>
          <w:szCs w:val="24"/>
        </w:rPr>
        <w:tab/>
      </w:r>
      <w:r w:rsidR="00D17D54" w:rsidRPr="000D5CBA">
        <w:rPr>
          <w:rFonts w:ascii="Times New Roman" w:eastAsia="Times New Roman" w:hAnsi="Times New Roman" w:cs="Times New Roman"/>
          <w:sz w:val="24"/>
          <w:szCs w:val="24"/>
        </w:rPr>
        <w:tab/>
      </w:r>
      <w:r w:rsidRPr="000D5CBA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D17D54" w:rsidRPr="000D5CBA">
        <w:rPr>
          <w:rFonts w:ascii="Times New Roman" w:eastAsia="Times New Roman" w:hAnsi="Times New Roman" w:cs="Times New Roman"/>
          <w:b/>
          <w:bCs/>
          <w:sz w:val="24"/>
          <w:szCs w:val="24"/>
        </w:rPr>
        <w:t>aster of Arts</w:t>
      </w:r>
      <w:r w:rsidRPr="000D5CB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0D5C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D5CBA">
        <w:rPr>
          <w:rFonts w:ascii="Times New Roman" w:hAnsi="Times New Roman" w:cs="Times New Roman"/>
          <w:i/>
          <w:iCs/>
          <w:sz w:val="24"/>
          <w:szCs w:val="24"/>
        </w:rPr>
        <w:t xml:space="preserve">Sociology, </w:t>
      </w:r>
      <w:r w:rsidRPr="000D5CBA">
        <w:rPr>
          <w:rFonts w:ascii="Times New Roman" w:hAnsi="Times New Roman" w:cs="Times New Roman"/>
          <w:sz w:val="24"/>
          <w:szCs w:val="24"/>
        </w:rPr>
        <w:t>Baylor University, Waco, T</w:t>
      </w:r>
      <w:r w:rsidR="00D867FB" w:rsidRPr="000D5CBA">
        <w:rPr>
          <w:rFonts w:ascii="Times New Roman" w:hAnsi="Times New Roman" w:cs="Times New Roman"/>
          <w:sz w:val="24"/>
          <w:szCs w:val="24"/>
        </w:rPr>
        <w:t>X</w:t>
      </w:r>
    </w:p>
    <w:p w14:paraId="27B633F1" w14:textId="77777777" w:rsidR="00F92BE3" w:rsidRPr="000D5CBA" w:rsidRDefault="00F92BE3" w:rsidP="004E6186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ACB30C1" w14:textId="564ECA5D" w:rsidR="00D17D54" w:rsidRPr="000D5CBA" w:rsidRDefault="00550F45" w:rsidP="004E6186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5CBA">
        <w:rPr>
          <w:rFonts w:ascii="Times New Roman" w:eastAsia="Times New Roman" w:hAnsi="Times New Roman" w:cs="Times New Roman"/>
          <w:sz w:val="24"/>
          <w:szCs w:val="24"/>
        </w:rPr>
        <w:t>2000</w:t>
      </w:r>
      <w:r w:rsidRPr="000D5CBA">
        <w:rPr>
          <w:rFonts w:ascii="Times New Roman" w:eastAsia="Times New Roman" w:hAnsi="Times New Roman" w:cs="Times New Roman"/>
          <w:sz w:val="24"/>
          <w:szCs w:val="24"/>
        </w:rPr>
        <w:tab/>
      </w:r>
      <w:r w:rsidR="00D17D54" w:rsidRPr="000D5CBA">
        <w:rPr>
          <w:rFonts w:ascii="Times New Roman" w:eastAsia="Times New Roman" w:hAnsi="Times New Roman" w:cs="Times New Roman"/>
          <w:sz w:val="24"/>
          <w:szCs w:val="24"/>
        </w:rPr>
        <w:tab/>
      </w:r>
      <w:r w:rsidRPr="000D5CBA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D17D54" w:rsidRPr="000D5CBA">
        <w:rPr>
          <w:rFonts w:ascii="Times New Roman" w:eastAsia="Times New Roman" w:hAnsi="Times New Roman" w:cs="Times New Roman"/>
          <w:b/>
          <w:bCs/>
          <w:sz w:val="24"/>
          <w:szCs w:val="24"/>
        </w:rPr>
        <w:t>achelor of Arts</w:t>
      </w:r>
      <w:r w:rsidRPr="000D5CB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546E0" w:rsidRPr="000D5C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Cum Laude,</w:t>
      </w:r>
      <w:r w:rsidRPr="000D5C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Sociology</w:t>
      </w:r>
      <w:r w:rsidRPr="000D5CBA">
        <w:rPr>
          <w:rFonts w:ascii="Times New Roman" w:eastAsia="Times New Roman" w:hAnsi="Times New Roman" w:cs="Times New Roman"/>
          <w:sz w:val="24"/>
          <w:szCs w:val="24"/>
        </w:rPr>
        <w:t>, Baylor University, Waco, TX</w:t>
      </w:r>
    </w:p>
    <w:p w14:paraId="61798433" w14:textId="77777777" w:rsidR="00EE50C6" w:rsidRPr="000D5CBA" w:rsidRDefault="00EE50C6" w:rsidP="004E6186">
      <w:pPr>
        <w:pStyle w:val="NoSpacing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1AE" w:rsidRPr="000D5CBA" w14:paraId="1EF55D60" w14:textId="77777777">
        <w:tc>
          <w:tcPr>
            <w:tcW w:w="9350" w:type="dxa"/>
            <w:tcBorders>
              <w:left w:val="nil"/>
              <w:right w:val="nil"/>
            </w:tcBorders>
          </w:tcPr>
          <w:p w14:paraId="0060DC70" w14:textId="06DE4133" w:rsidR="009551AE" w:rsidRPr="000D5CBA" w:rsidRDefault="009551AE" w:rsidP="004E6186">
            <w:pPr>
              <w:pStyle w:val="NoSpacing"/>
              <w:ind w:left="-10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BA">
              <w:rPr>
                <w:rFonts w:ascii="Times New Roman" w:hAnsi="Times New Roman" w:cs="Times New Roman"/>
                <w:b/>
                <w:sz w:val="24"/>
                <w:szCs w:val="24"/>
              </w:rPr>
              <w:t>ACADEMIC</w:t>
            </w:r>
            <w:r w:rsidR="00D82701" w:rsidRPr="000D5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RESEARCH</w:t>
            </w:r>
            <w:r w:rsidRPr="000D5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POSITIONS</w:t>
            </w:r>
            <w:r w:rsidR="00AA68FC" w:rsidRPr="000D5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APPOINTMENTS</w:t>
            </w:r>
          </w:p>
        </w:tc>
      </w:tr>
    </w:tbl>
    <w:p w14:paraId="312DFBA5" w14:textId="77777777" w:rsidR="00D17D54" w:rsidRPr="000D5CBA" w:rsidRDefault="00D17D54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64BA2888" w14:textId="12BDC02C" w:rsidR="001A084D" w:rsidRPr="000D5CBA" w:rsidRDefault="001A084D" w:rsidP="001A084D">
      <w:pPr>
        <w:ind w:left="1440" w:hanging="1440"/>
        <w:contextualSpacing/>
      </w:pPr>
      <w:r>
        <w:rPr>
          <w:iCs/>
        </w:rPr>
        <w:t>2025-present</w:t>
      </w:r>
      <w:r w:rsidRPr="001A084D">
        <w:rPr>
          <w:i/>
        </w:rPr>
        <w:t xml:space="preserve"> </w:t>
      </w:r>
      <w:r>
        <w:rPr>
          <w:i/>
        </w:rPr>
        <w:tab/>
        <w:t>Associate</w:t>
      </w:r>
      <w:r w:rsidRPr="000D5CBA">
        <w:rPr>
          <w:i/>
        </w:rPr>
        <w:t xml:space="preserve"> Professor of Criminology</w:t>
      </w:r>
      <w:r w:rsidRPr="000D5CBA">
        <w:t>, Department of Criminology and Sociology, Cleveland State University</w:t>
      </w:r>
    </w:p>
    <w:p w14:paraId="54B1E543" w14:textId="77777777" w:rsidR="001A084D" w:rsidRPr="000D5CBA" w:rsidRDefault="001A084D" w:rsidP="001A084D">
      <w:pPr>
        <w:ind w:left="1440" w:hanging="1440"/>
        <w:contextualSpacing/>
      </w:pPr>
    </w:p>
    <w:p w14:paraId="47B52A4F" w14:textId="77777777" w:rsidR="001A084D" w:rsidRPr="000D5CBA" w:rsidRDefault="001A084D" w:rsidP="001A084D">
      <w:pPr>
        <w:ind w:left="720" w:firstLine="720"/>
        <w:contextualSpacing/>
        <w:rPr>
          <w:iCs/>
        </w:rPr>
      </w:pPr>
      <w:r w:rsidRPr="000D5CBA">
        <w:rPr>
          <w:i/>
        </w:rPr>
        <w:t>Faculty Affiliate,</w:t>
      </w:r>
      <w:r w:rsidRPr="000D5CBA">
        <w:rPr>
          <w:iCs/>
        </w:rPr>
        <w:t xml:space="preserve"> Women and Gender Studies</w:t>
      </w:r>
    </w:p>
    <w:p w14:paraId="0C24F2EB" w14:textId="77777777" w:rsidR="001A084D" w:rsidRPr="000D5CBA" w:rsidRDefault="001A084D" w:rsidP="001A084D">
      <w:pPr>
        <w:ind w:left="720" w:firstLine="720"/>
        <w:contextualSpacing/>
      </w:pPr>
      <w:r w:rsidRPr="000D5CBA">
        <w:rPr>
          <w:i/>
        </w:rPr>
        <w:t>Faculty Affiliate,</w:t>
      </w:r>
      <w:r w:rsidRPr="000D5CBA">
        <w:rPr>
          <w:iCs/>
        </w:rPr>
        <w:t xml:space="preserve"> CSU T.E.C.H. Hub</w:t>
      </w:r>
    </w:p>
    <w:p w14:paraId="1258FEEF" w14:textId="77777777" w:rsidR="001A084D" w:rsidRDefault="001A084D" w:rsidP="001A084D">
      <w:pPr>
        <w:contextualSpacing/>
        <w:rPr>
          <w:iCs/>
        </w:rPr>
      </w:pPr>
    </w:p>
    <w:p w14:paraId="3F787B6B" w14:textId="0FB339F1" w:rsidR="00845B55" w:rsidRPr="000D5CBA" w:rsidRDefault="00845B55" w:rsidP="004E6186">
      <w:pPr>
        <w:ind w:left="1440" w:hanging="1440"/>
        <w:contextualSpacing/>
      </w:pPr>
      <w:r w:rsidRPr="000D5CBA">
        <w:rPr>
          <w:iCs/>
        </w:rPr>
        <w:t>2021-</w:t>
      </w:r>
      <w:r w:rsidR="001A084D">
        <w:rPr>
          <w:iCs/>
        </w:rPr>
        <w:t>2025</w:t>
      </w:r>
      <w:r w:rsidRPr="000D5CBA">
        <w:rPr>
          <w:i/>
        </w:rPr>
        <w:tab/>
        <w:t>Assistant Professor of Criminology</w:t>
      </w:r>
      <w:r w:rsidRPr="000D5CBA">
        <w:t>, Department of Criminology and Sociology, Cleveland State University</w:t>
      </w:r>
    </w:p>
    <w:p w14:paraId="0C239B28" w14:textId="77777777" w:rsidR="00845B55" w:rsidRPr="000D5CBA" w:rsidRDefault="00845B55" w:rsidP="004E6186">
      <w:pPr>
        <w:ind w:left="1440" w:hanging="1440"/>
        <w:contextualSpacing/>
      </w:pPr>
    </w:p>
    <w:p w14:paraId="37D35E07" w14:textId="4C8904AF" w:rsidR="00AA68FC" w:rsidRPr="000D5CBA" w:rsidRDefault="00845B55" w:rsidP="004E6186">
      <w:pPr>
        <w:ind w:left="720" w:firstLine="720"/>
        <w:contextualSpacing/>
        <w:rPr>
          <w:iCs/>
        </w:rPr>
      </w:pPr>
      <w:r w:rsidRPr="000D5CBA">
        <w:rPr>
          <w:i/>
        </w:rPr>
        <w:t>Faculty Affiliate,</w:t>
      </w:r>
      <w:r w:rsidRPr="000D5CBA">
        <w:rPr>
          <w:iCs/>
        </w:rPr>
        <w:t xml:space="preserve"> Women and Gender Studies</w:t>
      </w:r>
    </w:p>
    <w:p w14:paraId="2BC770FF" w14:textId="04280BF3" w:rsidR="00845B55" w:rsidRPr="000D5CBA" w:rsidRDefault="00AA68FC" w:rsidP="004E6186">
      <w:pPr>
        <w:ind w:left="720" w:firstLine="720"/>
        <w:contextualSpacing/>
      </w:pPr>
      <w:r w:rsidRPr="000D5CBA">
        <w:rPr>
          <w:i/>
        </w:rPr>
        <w:t>Faculty Affiliate,</w:t>
      </w:r>
      <w:r w:rsidRPr="000D5CBA">
        <w:rPr>
          <w:iCs/>
        </w:rPr>
        <w:t xml:space="preserve"> </w:t>
      </w:r>
      <w:r w:rsidR="00845B55" w:rsidRPr="000D5CBA">
        <w:rPr>
          <w:iCs/>
        </w:rPr>
        <w:t>CSU T.E.C.H. Hub</w:t>
      </w:r>
    </w:p>
    <w:p w14:paraId="1D46BDB5" w14:textId="77777777" w:rsidR="00845B55" w:rsidRPr="000D5CBA" w:rsidRDefault="00845B55" w:rsidP="004E6186">
      <w:pPr>
        <w:ind w:left="360" w:hanging="360"/>
        <w:contextualSpacing/>
        <w:rPr>
          <w:i/>
        </w:rPr>
      </w:pPr>
    </w:p>
    <w:p w14:paraId="3DE87EC7" w14:textId="49502772" w:rsidR="00845B55" w:rsidRPr="000D5CBA" w:rsidRDefault="00845B55" w:rsidP="004E6186">
      <w:pPr>
        <w:ind w:left="1440" w:hanging="1440"/>
        <w:contextualSpacing/>
        <w:rPr>
          <w:iCs/>
        </w:rPr>
      </w:pPr>
      <w:r w:rsidRPr="000D5CBA">
        <w:rPr>
          <w:iCs/>
        </w:rPr>
        <w:t>2022-present</w:t>
      </w:r>
      <w:r w:rsidRPr="000D5CBA">
        <w:rPr>
          <w:iCs/>
        </w:rPr>
        <w:tab/>
      </w:r>
      <w:r w:rsidRPr="000D5CBA">
        <w:rPr>
          <w:i/>
        </w:rPr>
        <w:t xml:space="preserve">Director, </w:t>
      </w:r>
      <w:r w:rsidRPr="000D5CBA">
        <w:rPr>
          <w:iCs/>
        </w:rPr>
        <w:t>Criminology Research Center</w:t>
      </w:r>
      <w:r w:rsidR="00AA68FC" w:rsidRPr="000D5CBA">
        <w:rPr>
          <w:i/>
        </w:rPr>
        <w:t xml:space="preserve"> </w:t>
      </w:r>
      <w:r w:rsidR="00AA68FC" w:rsidRPr="000D5CBA">
        <w:rPr>
          <w:iCs/>
        </w:rPr>
        <w:t xml:space="preserve">in the Levin College of Public Affairs and Education, </w:t>
      </w:r>
      <w:r w:rsidRPr="000D5CBA">
        <w:rPr>
          <w:iCs/>
        </w:rPr>
        <w:t>Cleveland State University</w:t>
      </w:r>
    </w:p>
    <w:p w14:paraId="1B5470B6" w14:textId="77777777" w:rsidR="00845B55" w:rsidRPr="000D5CBA" w:rsidRDefault="00845B55" w:rsidP="004E6186">
      <w:pPr>
        <w:contextualSpacing/>
        <w:rPr>
          <w:b/>
        </w:rPr>
      </w:pPr>
    </w:p>
    <w:p w14:paraId="1174B67C" w14:textId="0F7FD619" w:rsidR="00845B55" w:rsidRPr="000D5CBA" w:rsidRDefault="00845B55" w:rsidP="004E6186">
      <w:pPr>
        <w:ind w:left="1440" w:hanging="1440"/>
        <w:contextualSpacing/>
      </w:pPr>
      <w:r w:rsidRPr="000D5CBA">
        <w:t>2019-2021</w:t>
      </w:r>
      <w:r w:rsidRPr="000D5CBA">
        <w:tab/>
      </w:r>
      <w:r w:rsidRPr="000D5CBA">
        <w:rPr>
          <w:i/>
        </w:rPr>
        <w:t>Research Assistant Professor</w:t>
      </w:r>
      <w:r w:rsidRPr="000D5CBA">
        <w:t xml:space="preserve">, Begun Center for Violence Prevention Research and Education </w:t>
      </w:r>
      <w:r w:rsidR="00AA68FC" w:rsidRPr="000D5CBA">
        <w:t>in the</w:t>
      </w:r>
      <w:r w:rsidRPr="000D5CBA">
        <w:t xml:space="preserve"> Jack, Joseph and Morton Mandel School of Applied Social Sciences, Case Western Reserve University</w:t>
      </w:r>
    </w:p>
    <w:p w14:paraId="458967A6" w14:textId="77777777" w:rsidR="00845B55" w:rsidRPr="000D5CBA" w:rsidRDefault="00845B55" w:rsidP="004E6186">
      <w:pPr>
        <w:ind w:left="360" w:hanging="360"/>
        <w:contextualSpacing/>
      </w:pPr>
    </w:p>
    <w:p w14:paraId="435A1269" w14:textId="12F164C6" w:rsidR="00845B55" w:rsidRPr="000D5CBA" w:rsidRDefault="00845B55" w:rsidP="004E6186">
      <w:pPr>
        <w:ind w:left="1440" w:hanging="1440"/>
        <w:contextualSpacing/>
      </w:pPr>
      <w:r w:rsidRPr="000D5CBA">
        <w:t>2012-2019</w:t>
      </w:r>
      <w:r w:rsidRPr="000D5CBA">
        <w:tab/>
      </w:r>
      <w:r w:rsidRPr="000D5CBA">
        <w:rPr>
          <w:i/>
        </w:rPr>
        <w:t>Senior Research Associate</w:t>
      </w:r>
      <w:r w:rsidRPr="000D5CBA">
        <w:t xml:space="preserve">, Begun Center for Violence Prevention Research and Education </w:t>
      </w:r>
      <w:r w:rsidR="00AA68FC" w:rsidRPr="000D5CBA">
        <w:t>in</w:t>
      </w:r>
      <w:r w:rsidRPr="000D5CBA">
        <w:t xml:space="preserve"> </w:t>
      </w:r>
      <w:r w:rsidR="00AA68FC" w:rsidRPr="000D5CBA">
        <w:t xml:space="preserve">the </w:t>
      </w:r>
      <w:r w:rsidRPr="000D5CBA">
        <w:t>Jack, Joseph and Morton Mandel School of Applied Social Sciences, Case Western Reserve University</w:t>
      </w:r>
    </w:p>
    <w:p w14:paraId="71812E71" w14:textId="77777777" w:rsidR="00845B55" w:rsidRPr="000D5CBA" w:rsidRDefault="00845B55" w:rsidP="004E6186">
      <w:pPr>
        <w:ind w:left="360" w:hanging="360"/>
        <w:contextualSpacing/>
      </w:pPr>
    </w:p>
    <w:p w14:paraId="03DF9F43" w14:textId="77777777" w:rsidR="00845B55" w:rsidRPr="000D5CBA" w:rsidRDefault="00845B55" w:rsidP="004E6186">
      <w:pPr>
        <w:ind w:left="1440" w:hanging="1440"/>
        <w:contextualSpacing/>
      </w:pPr>
      <w:r w:rsidRPr="000D5CBA">
        <w:t>2009-2012</w:t>
      </w:r>
      <w:r w:rsidRPr="000D5CBA">
        <w:tab/>
      </w:r>
      <w:r w:rsidRPr="000D5CBA">
        <w:rPr>
          <w:i/>
        </w:rPr>
        <w:t>Senior Research Methodologist,</w:t>
      </w:r>
      <w:r w:rsidRPr="000D5CBA">
        <w:t xml:space="preserve"> Social Science Research Center, DePaul University</w:t>
      </w:r>
    </w:p>
    <w:p w14:paraId="34ED8AB5" w14:textId="77777777" w:rsidR="00845B55" w:rsidRPr="000D5CBA" w:rsidRDefault="00845B55" w:rsidP="004E6186">
      <w:pPr>
        <w:ind w:left="1440" w:hanging="1440"/>
        <w:contextualSpacing/>
        <w:rPr>
          <w:i/>
        </w:rPr>
      </w:pPr>
    </w:p>
    <w:p w14:paraId="17EF1288" w14:textId="77777777" w:rsidR="00845B55" w:rsidRPr="000D5CBA" w:rsidRDefault="00845B55" w:rsidP="004E6186">
      <w:pPr>
        <w:ind w:left="1440"/>
        <w:contextualSpacing/>
      </w:pPr>
      <w:r w:rsidRPr="000D5CBA">
        <w:rPr>
          <w:i/>
        </w:rPr>
        <w:lastRenderedPageBreak/>
        <w:t>Faculty Affiliate</w:t>
      </w:r>
      <w:r w:rsidRPr="000D5CBA">
        <w:t>, Master of Public Health</w:t>
      </w:r>
    </w:p>
    <w:p w14:paraId="49A6978A" w14:textId="77777777" w:rsidR="00845B55" w:rsidRPr="000D5CBA" w:rsidRDefault="00845B55" w:rsidP="004E6186">
      <w:pPr>
        <w:ind w:left="360" w:hanging="360"/>
        <w:contextualSpacing/>
      </w:pPr>
    </w:p>
    <w:p w14:paraId="3C5A6049" w14:textId="359F2572" w:rsidR="0004338F" w:rsidRDefault="00845B55" w:rsidP="004E6186">
      <w:pPr>
        <w:ind w:left="1440" w:hanging="1440"/>
        <w:contextualSpacing/>
      </w:pPr>
      <w:r w:rsidRPr="000D5CBA">
        <w:t>2008-2009</w:t>
      </w:r>
      <w:r w:rsidRPr="000D5CBA">
        <w:tab/>
      </w:r>
      <w:r w:rsidRPr="000D5CBA">
        <w:rPr>
          <w:i/>
        </w:rPr>
        <w:t>Research Associate</w:t>
      </w:r>
      <w:r w:rsidRPr="000D5CBA">
        <w:t>, Midwest Regional Educational Lab, Learning Point Associates</w:t>
      </w:r>
    </w:p>
    <w:p w14:paraId="0C8263B3" w14:textId="77777777" w:rsidR="00C94410" w:rsidRPr="000D5CBA" w:rsidRDefault="00C94410" w:rsidP="004E6186">
      <w:pPr>
        <w:ind w:left="1440" w:hanging="1440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1AE" w:rsidRPr="000D5CBA" w14:paraId="645C5E3E" w14:textId="77777777">
        <w:tc>
          <w:tcPr>
            <w:tcW w:w="9350" w:type="dxa"/>
            <w:tcBorders>
              <w:left w:val="nil"/>
              <w:right w:val="nil"/>
            </w:tcBorders>
          </w:tcPr>
          <w:p w14:paraId="30C08288" w14:textId="09AC451E" w:rsidR="009551AE" w:rsidRPr="000D5CBA" w:rsidRDefault="009551AE" w:rsidP="004E6186">
            <w:pPr>
              <w:pStyle w:val="NoSpacing"/>
              <w:ind w:left="-10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BA">
              <w:rPr>
                <w:rFonts w:ascii="Times New Roman" w:hAnsi="Times New Roman" w:cs="Times New Roman"/>
                <w:b/>
                <w:sz w:val="24"/>
                <w:szCs w:val="24"/>
              </w:rPr>
              <w:t>PUBLICATION</w:t>
            </w:r>
            <w:r w:rsidR="00DA6F8F" w:rsidRPr="000D5CB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</w:tbl>
    <w:p w14:paraId="74767CBF" w14:textId="77777777" w:rsidR="009551AE" w:rsidRPr="000D5CBA" w:rsidRDefault="009551AE" w:rsidP="004E6186">
      <w:pPr>
        <w:contextualSpacing/>
        <w:rPr>
          <w:b/>
          <w:bCs/>
          <w:i/>
        </w:rPr>
      </w:pPr>
    </w:p>
    <w:p w14:paraId="57DC7D48" w14:textId="7A062313" w:rsidR="00364F8D" w:rsidRPr="000D5CBA" w:rsidRDefault="00364F8D" w:rsidP="004E6186">
      <w:pPr>
        <w:contextualSpacing/>
        <w:rPr>
          <w:b/>
          <w:bCs/>
          <w:iCs/>
        </w:rPr>
      </w:pPr>
      <w:r w:rsidRPr="000D5CBA">
        <w:rPr>
          <w:b/>
          <w:bCs/>
          <w:iCs/>
        </w:rPr>
        <w:t>Monographs</w:t>
      </w:r>
      <w:r w:rsidR="00FD264C" w:rsidRPr="000D5CBA">
        <w:rPr>
          <w:b/>
          <w:bCs/>
          <w:iCs/>
        </w:rPr>
        <w:t xml:space="preserve"> </w:t>
      </w:r>
    </w:p>
    <w:p w14:paraId="177E429E" w14:textId="77777777" w:rsidR="001F7C0E" w:rsidRPr="000D5CBA" w:rsidRDefault="001F7C0E" w:rsidP="004E6186">
      <w:pPr>
        <w:contextualSpacing/>
        <w:rPr>
          <w:b/>
          <w:bCs/>
          <w:iCs/>
        </w:rPr>
      </w:pPr>
    </w:p>
    <w:p w14:paraId="6AC510FF" w14:textId="60C59DB6" w:rsidR="00364F8D" w:rsidRPr="000D5CBA" w:rsidRDefault="00364F8D" w:rsidP="004E6186">
      <w:pPr>
        <w:pStyle w:val="NormalWeb"/>
        <w:spacing w:before="0" w:beforeAutospacing="0" w:after="0" w:afterAutospacing="0" w:line="240" w:lineRule="auto"/>
        <w:ind w:left="720" w:hanging="720"/>
        <w:contextualSpacing/>
        <w:rPr>
          <w:rFonts w:cs="Times New Roman"/>
          <w:bCs/>
          <w:sz w:val="24"/>
        </w:rPr>
      </w:pPr>
      <w:r w:rsidRPr="000D5CBA">
        <w:rPr>
          <w:rFonts w:cs="Times New Roman"/>
          <w:b/>
          <w:sz w:val="24"/>
          <w:lang w:val="de-DE"/>
        </w:rPr>
        <w:t xml:space="preserve">Lovell, </w:t>
      </w:r>
      <w:r w:rsidR="00D72082" w:rsidRPr="000D5CBA">
        <w:rPr>
          <w:rFonts w:cs="Times New Roman"/>
          <w:b/>
          <w:sz w:val="24"/>
          <w:lang w:val="de-DE"/>
        </w:rPr>
        <w:t>R. E.</w:t>
      </w:r>
      <w:r w:rsidRPr="000D5CBA">
        <w:rPr>
          <w:rFonts w:cs="Times New Roman"/>
          <w:b/>
          <w:sz w:val="24"/>
          <w:lang w:val="de-DE"/>
        </w:rPr>
        <w:t xml:space="preserve"> </w:t>
      </w:r>
      <w:r w:rsidRPr="000D5CBA">
        <w:rPr>
          <w:rFonts w:cs="Times New Roman"/>
          <w:bCs/>
          <w:sz w:val="24"/>
          <w:lang w:val="de-DE"/>
        </w:rPr>
        <w:t>&amp;</w:t>
      </w:r>
      <w:r w:rsidRPr="000D5CBA">
        <w:rPr>
          <w:rFonts w:cs="Times New Roman"/>
          <w:b/>
          <w:sz w:val="24"/>
          <w:lang w:val="de-DE"/>
        </w:rPr>
        <w:t xml:space="preserve"> </w:t>
      </w:r>
      <w:proofErr w:type="spellStart"/>
      <w:r w:rsidRPr="000D5CBA">
        <w:rPr>
          <w:rFonts w:cs="Times New Roman"/>
          <w:bCs/>
          <w:sz w:val="24"/>
          <w:lang w:val="de-DE"/>
        </w:rPr>
        <w:t>Langhinrichsen</w:t>
      </w:r>
      <w:proofErr w:type="spellEnd"/>
      <w:r w:rsidRPr="000D5CBA">
        <w:rPr>
          <w:rFonts w:cs="Times New Roman"/>
          <w:bCs/>
          <w:sz w:val="24"/>
          <w:lang w:val="de-DE"/>
        </w:rPr>
        <w:t xml:space="preserve">-Rohling, J. </w:t>
      </w:r>
      <w:r w:rsidR="00BE35D8" w:rsidRPr="000D5CBA">
        <w:rPr>
          <w:rFonts w:cs="Times New Roman"/>
          <w:bCs/>
          <w:sz w:val="24"/>
          <w:lang w:val="de-DE"/>
        </w:rPr>
        <w:t xml:space="preserve">(Eds.) </w:t>
      </w:r>
      <w:r w:rsidRPr="000D5CBA">
        <w:rPr>
          <w:rFonts w:cs="Times New Roman"/>
          <w:bCs/>
          <w:sz w:val="24"/>
        </w:rPr>
        <w:t>(</w:t>
      </w:r>
      <w:r w:rsidR="00C46BA8" w:rsidRPr="000D5CBA">
        <w:rPr>
          <w:rFonts w:cs="Times New Roman"/>
          <w:bCs/>
          <w:sz w:val="24"/>
        </w:rPr>
        <w:t>202</w:t>
      </w:r>
      <w:r w:rsidR="008B7635">
        <w:rPr>
          <w:rFonts w:cs="Times New Roman"/>
          <w:bCs/>
          <w:sz w:val="24"/>
        </w:rPr>
        <w:t>2</w:t>
      </w:r>
      <w:r w:rsidRPr="000D5CBA">
        <w:rPr>
          <w:rFonts w:cs="Times New Roman"/>
          <w:bCs/>
          <w:sz w:val="24"/>
        </w:rPr>
        <w:t xml:space="preserve">). </w:t>
      </w:r>
      <w:r w:rsidR="00063A24" w:rsidRPr="000D5CBA">
        <w:rPr>
          <w:rFonts w:cs="Times New Roman"/>
          <w:bCs/>
          <w:sz w:val="24"/>
        </w:rPr>
        <w:t>S</w:t>
      </w:r>
      <w:r w:rsidR="00063A24" w:rsidRPr="000D5CBA">
        <w:rPr>
          <w:rFonts w:cs="Times New Roman"/>
          <w:bCs/>
          <w:i/>
          <w:iCs/>
          <w:sz w:val="24"/>
        </w:rPr>
        <w:t xml:space="preserve">exual </w:t>
      </w:r>
      <w:r w:rsidR="00BE35D8" w:rsidRPr="000D5CBA">
        <w:rPr>
          <w:rFonts w:cs="Times New Roman"/>
          <w:bCs/>
          <w:i/>
          <w:iCs/>
          <w:sz w:val="24"/>
        </w:rPr>
        <w:t>assault k</w:t>
      </w:r>
      <w:r w:rsidR="00063A24" w:rsidRPr="000D5CBA">
        <w:rPr>
          <w:rFonts w:cs="Times New Roman"/>
          <w:bCs/>
          <w:i/>
          <w:iCs/>
          <w:sz w:val="24"/>
        </w:rPr>
        <w:t xml:space="preserve">its and </w:t>
      </w:r>
      <w:r w:rsidR="00BE35D8" w:rsidRPr="000D5CBA">
        <w:rPr>
          <w:rFonts w:cs="Times New Roman"/>
          <w:bCs/>
          <w:i/>
          <w:iCs/>
          <w:sz w:val="24"/>
        </w:rPr>
        <w:t>r</w:t>
      </w:r>
      <w:r w:rsidR="00063A24" w:rsidRPr="000D5CBA">
        <w:rPr>
          <w:rFonts w:cs="Times New Roman"/>
          <w:bCs/>
          <w:i/>
          <w:iCs/>
          <w:sz w:val="24"/>
        </w:rPr>
        <w:t>eforming the</w:t>
      </w:r>
      <w:r w:rsidR="00BE35D8" w:rsidRPr="000D5CBA">
        <w:rPr>
          <w:rFonts w:cs="Times New Roman"/>
          <w:bCs/>
          <w:i/>
          <w:iCs/>
          <w:sz w:val="24"/>
        </w:rPr>
        <w:t xml:space="preserve"> r</w:t>
      </w:r>
      <w:r w:rsidR="00063A24" w:rsidRPr="000D5CBA">
        <w:rPr>
          <w:rFonts w:cs="Times New Roman"/>
          <w:bCs/>
          <w:i/>
          <w:iCs/>
          <w:sz w:val="24"/>
        </w:rPr>
        <w:t xml:space="preserve">esponse to </w:t>
      </w:r>
      <w:r w:rsidR="00BE35D8" w:rsidRPr="000D5CBA">
        <w:rPr>
          <w:rFonts w:cs="Times New Roman"/>
          <w:bCs/>
          <w:i/>
          <w:iCs/>
          <w:sz w:val="24"/>
        </w:rPr>
        <w:t>r</w:t>
      </w:r>
      <w:r w:rsidR="00063A24" w:rsidRPr="000D5CBA">
        <w:rPr>
          <w:rFonts w:cs="Times New Roman"/>
          <w:bCs/>
          <w:i/>
          <w:iCs/>
          <w:sz w:val="24"/>
        </w:rPr>
        <w:t>ape</w:t>
      </w:r>
      <w:r w:rsidR="00063A24" w:rsidRPr="000D5CBA">
        <w:rPr>
          <w:rFonts w:cs="Times New Roman"/>
          <w:bCs/>
          <w:sz w:val="24"/>
        </w:rPr>
        <w:t>.</w:t>
      </w:r>
      <w:r w:rsidRPr="000D5CBA">
        <w:rPr>
          <w:rFonts w:cs="Times New Roman"/>
          <w:bCs/>
          <w:sz w:val="24"/>
        </w:rPr>
        <w:t xml:space="preserve"> Routledge Press.</w:t>
      </w:r>
      <w:r w:rsidR="00D82701" w:rsidRPr="000D5CBA">
        <w:rPr>
          <w:rFonts w:cs="Times New Roman"/>
          <w:bCs/>
          <w:sz w:val="24"/>
        </w:rPr>
        <w:t xml:space="preserve"> </w:t>
      </w:r>
      <w:r w:rsidRPr="000D5CBA">
        <w:rPr>
          <w:rFonts w:cs="Times New Roman"/>
          <w:bCs/>
          <w:sz w:val="24"/>
        </w:rPr>
        <w:t xml:space="preserve"> </w:t>
      </w:r>
    </w:p>
    <w:p w14:paraId="65925B46" w14:textId="77777777" w:rsidR="00F10297" w:rsidRPr="000D5CBA" w:rsidRDefault="00F10297" w:rsidP="004E6186">
      <w:pPr>
        <w:contextualSpacing/>
        <w:rPr>
          <w:b/>
          <w:bCs/>
          <w:iCs/>
        </w:rPr>
      </w:pPr>
    </w:p>
    <w:p w14:paraId="126BDD85" w14:textId="0A1BBF9B" w:rsidR="008F08DE" w:rsidRPr="000D5CBA" w:rsidRDefault="002353F2" w:rsidP="004E6186">
      <w:pPr>
        <w:contextualSpacing/>
        <w:rPr>
          <w:b/>
          <w:bCs/>
          <w:iCs/>
        </w:rPr>
      </w:pPr>
      <w:r w:rsidRPr="000D5CBA">
        <w:rPr>
          <w:b/>
          <w:bCs/>
          <w:iCs/>
        </w:rPr>
        <w:t>P</w:t>
      </w:r>
      <w:r w:rsidR="00254649" w:rsidRPr="000D5CBA">
        <w:rPr>
          <w:b/>
          <w:bCs/>
          <w:iCs/>
        </w:rPr>
        <w:t>eer</w:t>
      </w:r>
      <w:r w:rsidR="006C55DC" w:rsidRPr="000D5CBA">
        <w:rPr>
          <w:b/>
          <w:bCs/>
          <w:iCs/>
        </w:rPr>
        <w:t>-</w:t>
      </w:r>
      <w:r w:rsidR="00254649" w:rsidRPr="000D5CBA">
        <w:rPr>
          <w:b/>
          <w:bCs/>
          <w:iCs/>
        </w:rPr>
        <w:t xml:space="preserve">Reviewed </w:t>
      </w:r>
      <w:r w:rsidR="00683BA7" w:rsidRPr="000D5CBA">
        <w:rPr>
          <w:b/>
          <w:bCs/>
          <w:iCs/>
        </w:rPr>
        <w:t>Journal Articles</w:t>
      </w:r>
    </w:p>
    <w:p w14:paraId="7970F37D" w14:textId="77777777" w:rsidR="007C738E" w:rsidRPr="000D5CBA" w:rsidRDefault="007C738E" w:rsidP="004E6186">
      <w:pPr>
        <w:contextualSpacing/>
        <w:rPr>
          <w:b/>
          <w:bCs/>
          <w:i/>
        </w:rPr>
      </w:pPr>
    </w:p>
    <w:p w14:paraId="3E353D7A" w14:textId="0EFA5336" w:rsidR="00014CE6" w:rsidRDefault="00014CE6" w:rsidP="00014CE6">
      <w:pPr>
        <w:ind w:left="720" w:hanging="720"/>
        <w:contextualSpacing/>
        <w:rPr>
          <w:i/>
          <w:iCs/>
        </w:rPr>
      </w:pPr>
      <w:r w:rsidRPr="000D5CBA">
        <w:rPr>
          <w:b/>
          <w:bCs/>
        </w:rPr>
        <w:t>Lovell, R. E.,</w:t>
      </w:r>
      <w:r w:rsidRPr="000D5CBA">
        <w:t xml:space="preserve"> Lorincz-Comi, N., Curtis, J., Curtis, A., Jayakumar, J., </w:t>
      </w:r>
      <w:proofErr w:type="spellStart"/>
      <w:r w:rsidRPr="000D5CBA">
        <w:t>Caparole</w:t>
      </w:r>
      <w:proofErr w:type="spellEnd"/>
      <w:r w:rsidRPr="000D5CBA">
        <w:t xml:space="preserve">, L. </w:t>
      </w:r>
      <w:r>
        <w:t>(</w:t>
      </w:r>
      <w:r w:rsidR="00E559B3">
        <w:t>2025</w:t>
      </w:r>
      <w:r>
        <w:t xml:space="preserve">). </w:t>
      </w:r>
      <w:r w:rsidRPr="000D5CBA">
        <w:t xml:space="preserve">Neighborhood level predictors of rape: A novel spatial regression approach. </w:t>
      </w:r>
      <w:r w:rsidRPr="000D5CBA">
        <w:rPr>
          <w:i/>
          <w:iCs/>
        </w:rPr>
        <w:t>Journal of Criminal Justice</w:t>
      </w:r>
      <w:r w:rsidR="00E559B3">
        <w:rPr>
          <w:i/>
          <w:iCs/>
        </w:rPr>
        <w:t>, 98, 102419</w:t>
      </w:r>
      <w:r w:rsidR="006921E6" w:rsidRPr="006846D8">
        <w:rPr>
          <w:i/>
          <w:iCs/>
        </w:rPr>
        <w:t>.</w:t>
      </w:r>
      <w:r w:rsidR="007C501B" w:rsidRPr="006846D8">
        <w:t xml:space="preserve"> </w:t>
      </w:r>
      <w:hyperlink r:id="rId10" w:history="1">
        <w:r w:rsidR="006846D8">
          <w:rPr>
            <w:rStyle w:val="Hyperlink"/>
            <w:color w:val="auto"/>
          </w:rPr>
          <w:t>DOI: 10.1016/j.jcrimjus.2025.102419</w:t>
        </w:r>
      </w:hyperlink>
    </w:p>
    <w:p w14:paraId="4BF2D72A" w14:textId="77777777" w:rsidR="00014CE6" w:rsidRDefault="00014CE6" w:rsidP="004E6186">
      <w:pPr>
        <w:ind w:left="720" w:hanging="720"/>
        <w:contextualSpacing/>
        <w:rPr>
          <w:b/>
        </w:rPr>
      </w:pPr>
    </w:p>
    <w:p w14:paraId="6DC247BD" w14:textId="299EAF84" w:rsidR="008C0302" w:rsidRPr="00EF7972" w:rsidRDefault="008C0302" w:rsidP="004E6186">
      <w:pPr>
        <w:ind w:left="720" w:hanging="720"/>
        <w:contextualSpacing/>
        <w:rPr>
          <w:bCs/>
          <w:i/>
          <w:iCs/>
          <w:color w:val="4F81BD" w:themeColor="accent1"/>
        </w:rPr>
      </w:pPr>
      <w:r w:rsidRPr="000D5CBA">
        <w:rPr>
          <w:b/>
        </w:rPr>
        <w:t>Lovell, R. E.,</w:t>
      </w:r>
      <w:r w:rsidRPr="000D5CBA">
        <w:rPr>
          <w:bCs/>
        </w:rPr>
        <w:t xml:space="preserve"> </w:t>
      </w:r>
      <w:proofErr w:type="spellStart"/>
      <w:r w:rsidRPr="000D5CBA">
        <w:t>Widanaralalage</w:t>
      </w:r>
      <w:proofErr w:type="spellEnd"/>
      <w:r w:rsidRPr="000D5CBA">
        <w:t>, K.</w:t>
      </w:r>
      <w:r w:rsidR="00C03D98" w:rsidRPr="000D5CBA">
        <w:t xml:space="preserve"> </w:t>
      </w:r>
      <w:r w:rsidRPr="000D5CBA">
        <w:t>B.</w:t>
      </w:r>
      <w:r w:rsidRPr="000D5CBA">
        <w:rPr>
          <w:bCs/>
        </w:rPr>
        <w:t>, &amp; Sabo, D.</w:t>
      </w:r>
      <w:r w:rsidR="00C03D98" w:rsidRPr="000D5CBA">
        <w:rPr>
          <w:bCs/>
        </w:rPr>
        <w:t xml:space="preserve"> </w:t>
      </w:r>
      <w:r w:rsidRPr="000D5CBA">
        <w:rPr>
          <w:bCs/>
        </w:rPr>
        <w:t>N.</w:t>
      </w:r>
      <w:r w:rsidR="00B568C3" w:rsidRPr="000D5CBA">
        <w:rPr>
          <w:bCs/>
        </w:rPr>
        <w:t xml:space="preserve"> </w:t>
      </w:r>
      <w:r w:rsidR="00B568C3" w:rsidRPr="000D5CBA">
        <w:rPr>
          <w:iCs/>
        </w:rPr>
        <w:t xml:space="preserve">(2025). </w:t>
      </w:r>
      <w:r w:rsidR="00B568C3" w:rsidRPr="000D5CBA">
        <w:rPr>
          <w:bCs/>
        </w:rPr>
        <w:t xml:space="preserve">Examining male sexual violence and victimization using </w:t>
      </w:r>
      <w:r w:rsidRPr="000D5CBA">
        <w:rPr>
          <w:bCs/>
        </w:rPr>
        <w:t>previously untested sexual assault kits</w:t>
      </w:r>
      <w:r w:rsidR="00B568C3" w:rsidRPr="000D5CBA">
        <w:rPr>
          <w:bCs/>
        </w:rPr>
        <w:t xml:space="preserve"> (via the SAK Initiative): Part 1, male victims</w:t>
      </w:r>
      <w:r w:rsidRPr="000D5CBA">
        <w:rPr>
          <w:bCs/>
        </w:rPr>
        <w:t xml:space="preserve">. </w:t>
      </w:r>
      <w:r w:rsidRPr="000D5CBA">
        <w:rPr>
          <w:bCs/>
          <w:i/>
          <w:iCs/>
        </w:rPr>
        <w:t>Journal of Criminal Psychology</w:t>
      </w:r>
      <w:r w:rsidR="00A752A1">
        <w:rPr>
          <w:bCs/>
          <w:i/>
          <w:iCs/>
        </w:rPr>
        <w:t xml:space="preserve"> </w:t>
      </w:r>
      <w:hyperlink r:id="rId11" w:tooltip="DOI: https://doi.org/10.1108/JCP-12-2024-0142" w:history="1">
        <w:r w:rsidR="006846D8">
          <w:rPr>
            <w:rStyle w:val="Hyperlink"/>
            <w:color w:val="auto"/>
            <w:sz w:val="27"/>
            <w:szCs w:val="27"/>
          </w:rPr>
          <w:t>DOI: 10.1108/JCP-12-2024-0142</w:t>
        </w:r>
      </w:hyperlink>
    </w:p>
    <w:p w14:paraId="51470F2D" w14:textId="77777777" w:rsidR="008C0302" w:rsidRPr="000D5CBA" w:rsidRDefault="008C0302" w:rsidP="004E6186">
      <w:pPr>
        <w:ind w:left="720" w:hanging="720"/>
        <w:contextualSpacing/>
        <w:rPr>
          <w:bCs/>
          <w:i/>
          <w:iCs/>
        </w:rPr>
      </w:pPr>
    </w:p>
    <w:p w14:paraId="2E1E1262" w14:textId="47C02296" w:rsidR="008C0302" w:rsidRPr="000D5CBA" w:rsidRDefault="008C0302" w:rsidP="004E6186">
      <w:pPr>
        <w:ind w:left="720" w:hanging="720"/>
        <w:contextualSpacing/>
        <w:rPr>
          <w:bCs/>
          <w:i/>
          <w:iCs/>
        </w:rPr>
      </w:pPr>
      <w:r w:rsidRPr="000D5CBA">
        <w:rPr>
          <w:b/>
        </w:rPr>
        <w:t>Lovell, R. E.,</w:t>
      </w:r>
      <w:r w:rsidRPr="000D5CBA">
        <w:rPr>
          <w:bCs/>
        </w:rPr>
        <w:t xml:space="preserve"> </w:t>
      </w:r>
      <w:proofErr w:type="spellStart"/>
      <w:r w:rsidRPr="000D5CBA">
        <w:t>Widanaralalage</w:t>
      </w:r>
      <w:proofErr w:type="spellEnd"/>
      <w:r w:rsidRPr="000D5CBA">
        <w:t>, K.</w:t>
      </w:r>
      <w:r w:rsidR="00C03D98" w:rsidRPr="000D5CBA">
        <w:t xml:space="preserve"> </w:t>
      </w:r>
      <w:r w:rsidRPr="000D5CBA">
        <w:t>B.</w:t>
      </w:r>
      <w:r w:rsidRPr="000D5CBA">
        <w:rPr>
          <w:bCs/>
        </w:rPr>
        <w:t xml:space="preserve"> </w:t>
      </w:r>
      <w:r w:rsidR="00B568C3" w:rsidRPr="000D5CBA">
        <w:rPr>
          <w:iCs/>
        </w:rPr>
        <w:t xml:space="preserve">(2025). </w:t>
      </w:r>
      <w:r w:rsidR="00B568C3" w:rsidRPr="000D5CBA">
        <w:rPr>
          <w:bCs/>
        </w:rPr>
        <w:t xml:space="preserve">Examining male sexual violence and victimization using previously untested sexual assault kits (via the SAK Initiative): Part 2, male victims. </w:t>
      </w:r>
      <w:r w:rsidRPr="000D5CBA">
        <w:rPr>
          <w:bCs/>
          <w:i/>
          <w:iCs/>
        </w:rPr>
        <w:t>Journal of Criminal Psychology</w:t>
      </w:r>
      <w:r w:rsidR="008B2B5B" w:rsidRPr="006846D8">
        <w:rPr>
          <w:bCs/>
          <w:i/>
          <w:iCs/>
        </w:rPr>
        <w:t xml:space="preserve"> </w:t>
      </w:r>
      <w:hyperlink r:id="rId12" w:history="1">
        <w:r w:rsidR="001A71A0" w:rsidRPr="006846D8">
          <w:rPr>
            <w:rStyle w:val="Hyperlink"/>
            <w:bCs/>
            <w:color w:val="auto"/>
          </w:rPr>
          <w:t xml:space="preserve">DOI: </w:t>
        </w:r>
        <w:r w:rsidR="008B2B5B" w:rsidRPr="006846D8">
          <w:rPr>
            <w:rStyle w:val="Hyperlink"/>
            <w:color w:val="auto"/>
          </w:rPr>
          <w:t>10.1108/JCP-12-2024-0143</w:t>
        </w:r>
        <w:r w:rsidR="006921E6" w:rsidRPr="006846D8">
          <w:rPr>
            <w:rStyle w:val="Hyperlink"/>
            <w:color w:val="auto"/>
          </w:rPr>
          <w:t xml:space="preserve"> </w:t>
        </w:r>
      </w:hyperlink>
      <w:r w:rsidR="006921E6" w:rsidRPr="006846D8">
        <w:t xml:space="preserve"> </w:t>
      </w:r>
    </w:p>
    <w:p w14:paraId="155941C1" w14:textId="77777777" w:rsidR="008C0302" w:rsidRPr="000D5CBA" w:rsidRDefault="008C0302" w:rsidP="004E6186">
      <w:pPr>
        <w:ind w:left="720" w:hanging="720"/>
        <w:contextualSpacing/>
        <w:rPr>
          <w:b/>
          <w:bCs/>
          <w:iCs/>
        </w:rPr>
      </w:pPr>
    </w:p>
    <w:p w14:paraId="6B57D09B" w14:textId="1DAE404F" w:rsidR="00145759" w:rsidRPr="000D5CBA" w:rsidRDefault="00145759" w:rsidP="004E6186">
      <w:pPr>
        <w:ind w:left="720" w:hanging="720"/>
        <w:contextualSpacing/>
        <w:rPr>
          <w:iCs/>
        </w:rPr>
      </w:pPr>
      <w:r w:rsidRPr="000D5CBA">
        <w:rPr>
          <w:b/>
          <w:bCs/>
          <w:iCs/>
        </w:rPr>
        <w:t>Lovell, R. E.,</w:t>
      </w:r>
      <w:r w:rsidRPr="000D5CBA">
        <w:rPr>
          <w:iCs/>
        </w:rPr>
        <w:t xml:space="preserve"> Sabo, D. N., &amp; McGuire, M. J. (2025). “There’s </w:t>
      </w:r>
      <w:proofErr w:type="spellStart"/>
      <w:r w:rsidR="00F470EA">
        <w:rPr>
          <w:iCs/>
        </w:rPr>
        <w:t>g</w:t>
      </w:r>
      <w:r w:rsidRPr="000D5CBA">
        <w:rPr>
          <w:iCs/>
        </w:rPr>
        <w:t>otta</w:t>
      </w:r>
      <w:proofErr w:type="spellEnd"/>
      <w:r w:rsidRPr="000D5CBA">
        <w:rPr>
          <w:iCs/>
        </w:rPr>
        <w:t xml:space="preserve">’ be a </w:t>
      </w:r>
      <w:r w:rsidR="00F470EA">
        <w:rPr>
          <w:iCs/>
        </w:rPr>
        <w:t>b</w:t>
      </w:r>
      <w:r w:rsidRPr="000D5CBA">
        <w:rPr>
          <w:iCs/>
        </w:rPr>
        <w:t xml:space="preserve">etter way … There was </w:t>
      </w:r>
      <w:r w:rsidR="00F470EA">
        <w:rPr>
          <w:iCs/>
        </w:rPr>
        <w:t>n</w:t>
      </w:r>
      <w:r w:rsidRPr="000D5CBA">
        <w:rPr>
          <w:iCs/>
        </w:rPr>
        <w:t xml:space="preserve">othing </w:t>
      </w:r>
      <w:r w:rsidR="00F470EA">
        <w:rPr>
          <w:iCs/>
        </w:rPr>
        <w:t>e</w:t>
      </w:r>
      <w:r w:rsidRPr="000D5CBA">
        <w:rPr>
          <w:iCs/>
        </w:rPr>
        <w:t xml:space="preserve">mpowering </w:t>
      </w:r>
      <w:r w:rsidR="00F470EA">
        <w:rPr>
          <w:iCs/>
        </w:rPr>
        <w:t>a</w:t>
      </w:r>
      <w:r w:rsidRPr="000D5CBA">
        <w:rPr>
          <w:iCs/>
        </w:rPr>
        <w:t xml:space="preserve">bout any of it”: Survivors’ and </w:t>
      </w:r>
      <w:r w:rsidR="00F470EA">
        <w:rPr>
          <w:iCs/>
        </w:rPr>
        <w:t>s</w:t>
      </w:r>
      <w:r w:rsidRPr="000D5CBA">
        <w:rPr>
          <w:iCs/>
        </w:rPr>
        <w:t xml:space="preserve">takeholders’ </w:t>
      </w:r>
      <w:r w:rsidR="00F470EA">
        <w:rPr>
          <w:iCs/>
        </w:rPr>
        <w:t>n</w:t>
      </w:r>
      <w:r w:rsidRPr="000D5CBA">
        <w:rPr>
          <w:iCs/>
        </w:rPr>
        <w:t xml:space="preserve">arratives on the </w:t>
      </w:r>
      <w:r w:rsidR="00F470EA">
        <w:rPr>
          <w:iCs/>
        </w:rPr>
        <w:t>b</w:t>
      </w:r>
      <w:r w:rsidRPr="000D5CBA">
        <w:rPr>
          <w:iCs/>
        </w:rPr>
        <w:t xml:space="preserve">arriers and </w:t>
      </w:r>
      <w:r w:rsidR="00F470EA">
        <w:rPr>
          <w:iCs/>
        </w:rPr>
        <w:t>f</w:t>
      </w:r>
      <w:r w:rsidRPr="000D5CBA">
        <w:rPr>
          <w:iCs/>
        </w:rPr>
        <w:t xml:space="preserve">acilitators of </w:t>
      </w:r>
      <w:r w:rsidR="00F470EA">
        <w:rPr>
          <w:iCs/>
        </w:rPr>
        <w:t>g</w:t>
      </w:r>
      <w:r w:rsidRPr="000D5CBA">
        <w:rPr>
          <w:iCs/>
        </w:rPr>
        <w:t xml:space="preserve">etting a </w:t>
      </w:r>
      <w:r w:rsidR="00F470EA">
        <w:rPr>
          <w:iCs/>
        </w:rPr>
        <w:t>s</w:t>
      </w:r>
      <w:r w:rsidRPr="000D5CBA">
        <w:rPr>
          <w:iCs/>
        </w:rPr>
        <w:t xml:space="preserve">exual </w:t>
      </w:r>
      <w:r w:rsidR="00F470EA">
        <w:rPr>
          <w:iCs/>
        </w:rPr>
        <w:t>a</w:t>
      </w:r>
      <w:r w:rsidRPr="000D5CBA">
        <w:rPr>
          <w:iCs/>
        </w:rPr>
        <w:t xml:space="preserve">ssault </w:t>
      </w:r>
      <w:r w:rsidR="00F470EA">
        <w:rPr>
          <w:iCs/>
        </w:rPr>
        <w:t>k</w:t>
      </w:r>
      <w:r w:rsidRPr="000D5CBA">
        <w:rPr>
          <w:iCs/>
        </w:rPr>
        <w:t xml:space="preserve">it. </w:t>
      </w:r>
      <w:r w:rsidRPr="00F470EA">
        <w:rPr>
          <w:i/>
        </w:rPr>
        <w:t>Violence Against Women</w:t>
      </w:r>
      <w:r w:rsidRPr="000D5CBA">
        <w:rPr>
          <w:iCs/>
        </w:rPr>
        <w:t>, 0(0</w:t>
      </w:r>
      <w:r w:rsidRPr="006846D8">
        <w:rPr>
          <w:iCs/>
        </w:rPr>
        <w:t xml:space="preserve">). </w:t>
      </w:r>
      <w:hyperlink r:id="rId13" w:history="1">
        <w:r w:rsidR="001A71A0" w:rsidRPr="006846D8">
          <w:rPr>
            <w:rStyle w:val="Hyperlink"/>
            <w:iCs/>
            <w:color w:val="auto"/>
          </w:rPr>
          <w:t>DOI: 10.1177/10778012251319303</w:t>
        </w:r>
      </w:hyperlink>
      <w:r w:rsidR="006921E6" w:rsidRPr="006846D8">
        <w:rPr>
          <w:iCs/>
        </w:rPr>
        <w:t xml:space="preserve"> </w:t>
      </w:r>
    </w:p>
    <w:p w14:paraId="6E56186A" w14:textId="77777777" w:rsidR="00714CF5" w:rsidRPr="000D5CBA" w:rsidRDefault="00714CF5" w:rsidP="004E6186">
      <w:pPr>
        <w:ind w:left="720" w:hanging="720"/>
        <w:contextualSpacing/>
      </w:pPr>
    </w:p>
    <w:p w14:paraId="3BBCF6F1" w14:textId="1EEA1E8D" w:rsidR="00A1413A" w:rsidRPr="000D5CBA" w:rsidRDefault="00A1413A" w:rsidP="004E6186">
      <w:pPr>
        <w:ind w:left="720" w:hanging="720"/>
        <w:contextualSpacing/>
        <w:rPr>
          <w:lang w:val="nb-NO"/>
        </w:rPr>
      </w:pPr>
      <w:r w:rsidRPr="000D5CBA">
        <w:t xml:space="preserve">Karakurt, G., </w:t>
      </w:r>
      <w:r w:rsidRPr="000D5CBA">
        <w:rPr>
          <w:b/>
          <w:bCs/>
        </w:rPr>
        <w:t>Lovell, R. E.,</w:t>
      </w:r>
      <w:r w:rsidRPr="000D5CBA">
        <w:t xml:space="preserve"> McGuire, M., &amp; </w:t>
      </w:r>
      <w:proofErr w:type="spellStart"/>
      <w:r w:rsidRPr="000D5CBA">
        <w:t>Çetinsaya</w:t>
      </w:r>
      <w:proofErr w:type="spellEnd"/>
      <w:r w:rsidRPr="000D5CBA">
        <w:t>, E.</w:t>
      </w:r>
      <w:r w:rsidR="00C03D98" w:rsidRPr="000D5CBA">
        <w:t xml:space="preserve"> </w:t>
      </w:r>
      <w:r w:rsidRPr="000D5CBA">
        <w:t xml:space="preserve">E., &amp; Mouncey, K. (2024). Individual and group therapy experiences of rape crisis center clients. </w:t>
      </w:r>
      <w:proofErr w:type="spellStart"/>
      <w:r w:rsidRPr="000D5CBA">
        <w:rPr>
          <w:i/>
          <w:iCs/>
          <w:lang w:val="nb-NO"/>
        </w:rPr>
        <w:t>Women</w:t>
      </w:r>
      <w:proofErr w:type="spellEnd"/>
      <w:r w:rsidRPr="000D5CBA">
        <w:rPr>
          <w:i/>
          <w:iCs/>
          <w:lang w:val="nb-NO"/>
        </w:rPr>
        <w:t xml:space="preserve"> and </w:t>
      </w:r>
      <w:proofErr w:type="spellStart"/>
      <w:r w:rsidRPr="000D5CBA">
        <w:rPr>
          <w:i/>
          <w:iCs/>
          <w:lang w:val="nb-NO"/>
        </w:rPr>
        <w:t>Therapy</w:t>
      </w:r>
      <w:proofErr w:type="spellEnd"/>
      <w:r w:rsidRPr="000D5CBA">
        <w:rPr>
          <w:i/>
          <w:iCs/>
          <w:lang w:val="nb-NO"/>
        </w:rPr>
        <w:t xml:space="preserve">, </w:t>
      </w:r>
      <w:r w:rsidRPr="000D5CBA">
        <w:rPr>
          <w:lang w:val="nb-NO"/>
        </w:rPr>
        <w:t>1-26.</w:t>
      </w:r>
      <w:r w:rsidR="00224C75" w:rsidRPr="000D5CBA">
        <w:rPr>
          <w:lang w:val="nb-NO"/>
        </w:rPr>
        <w:t xml:space="preserve"> </w:t>
      </w:r>
      <w:r w:rsidR="00224C75" w:rsidRPr="000D5CBA">
        <w:rPr>
          <w:u w:val="single"/>
          <w:lang w:val="nb-NO"/>
        </w:rPr>
        <w:t>DOI:</w:t>
      </w:r>
      <w:r w:rsidRPr="000D5CBA">
        <w:rPr>
          <w:u w:val="single"/>
          <w:lang w:val="nb-NO"/>
        </w:rPr>
        <w:t>10.1080/02703149.2024.2370741</w:t>
      </w:r>
      <w:r w:rsidR="001A71A0">
        <w:rPr>
          <w:u w:val="single"/>
          <w:lang w:val="nb-NO"/>
        </w:rPr>
        <w:t xml:space="preserve"> </w:t>
      </w:r>
      <w:r w:rsidR="001F2317" w:rsidRPr="000D5CBA">
        <w:rPr>
          <w:lang w:val="nb-NO"/>
        </w:rPr>
        <w:t xml:space="preserve"> </w:t>
      </w:r>
    </w:p>
    <w:p w14:paraId="5FF9A8C3" w14:textId="5B5A5490" w:rsidR="00C0719B" w:rsidRPr="000D5CBA" w:rsidRDefault="00C0719B" w:rsidP="004E6186">
      <w:pPr>
        <w:ind w:left="720" w:hanging="720"/>
        <w:contextualSpacing/>
        <w:rPr>
          <w:iCs/>
          <w:lang w:val="nb-NO"/>
        </w:rPr>
      </w:pPr>
    </w:p>
    <w:p w14:paraId="50690FF1" w14:textId="6BF07E7E" w:rsidR="00BE35D8" w:rsidRPr="000D5CBA" w:rsidRDefault="00BE35D8" w:rsidP="004E6186">
      <w:pPr>
        <w:ind w:left="720" w:hanging="720"/>
        <w:contextualSpacing/>
      </w:pPr>
      <w:r w:rsidRPr="000D5CBA">
        <w:rPr>
          <w:b/>
          <w:bCs/>
          <w:lang w:val="nb-NO"/>
        </w:rPr>
        <w:t xml:space="preserve">Lovell, </w:t>
      </w:r>
      <w:r w:rsidR="00D72082" w:rsidRPr="000D5CBA">
        <w:rPr>
          <w:b/>
          <w:bCs/>
          <w:lang w:val="nb-NO"/>
        </w:rPr>
        <w:t>R. E.</w:t>
      </w:r>
      <w:r w:rsidRPr="000D5CBA">
        <w:rPr>
          <w:b/>
          <w:bCs/>
          <w:lang w:val="nb-NO"/>
        </w:rPr>
        <w:t>,</w:t>
      </w:r>
      <w:r w:rsidRPr="000D5CBA">
        <w:rPr>
          <w:lang w:val="nb-NO"/>
        </w:rPr>
        <w:t xml:space="preserve"> Klingenstein, J., Du, J., </w:t>
      </w:r>
      <w:proofErr w:type="spellStart"/>
      <w:r w:rsidRPr="000D5CBA">
        <w:rPr>
          <w:lang w:val="nb-NO"/>
        </w:rPr>
        <w:t>Overman</w:t>
      </w:r>
      <w:proofErr w:type="spellEnd"/>
      <w:r w:rsidRPr="000D5CBA">
        <w:rPr>
          <w:lang w:val="nb-NO"/>
        </w:rPr>
        <w:t xml:space="preserve">, L., </w:t>
      </w:r>
      <w:proofErr w:type="spellStart"/>
      <w:r w:rsidRPr="000D5CBA">
        <w:rPr>
          <w:lang w:val="nb-NO"/>
        </w:rPr>
        <w:t>Sabo</w:t>
      </w:r>
      <w:proofErr w:type="spellEnd"/>
      <w:r w:rsidRPr="000D5CBA">
        <w:rPr>
          <w:lang w:val="nb-NO"/>
        </w:rPr>
        <w:t xml:space="preserve">, D., </w:t>
      </w:r>
      <w:proofErr w:type="spellStart"/>
      <w:r w:rsidRPr="000D5CBA">
        <w:rPr>
          <w:lang w:val="nb-NO"/>
        </w:rPr>
        <w:t>Ye</w:t>
      </w:r>
      <w:proofErr w:type="spellEnd"/>
      <w:r w:rsidRPr="000D5CBA">
        <w:rPr>
          <w:lang w:val="nb-NO"/>
        </w:rPr>
        <w:t xml:space="preserve">, </w:t>
      </w:r>
      <w:proofErr w:type="spellStart"/>
      <w:r w:rsidRPr="000D5CBA">
        <w:rPr>
          <w:lang w:val="nb-NO"/>
        </w:rPr>
        <w:t>X</w:t>
      </w:r>
      <w:proofErr w:type="spellEnd"/>
      <w:r w:rsidRPr="000D5CBA">
        <w:rPr>
          <w:lang w:val="nb-NO"/>
        </w:rPr>
        <w:t xml:space="preserve">. &amp; </w:t>
      </w:r>
      <w:proofErr w:type="spellStart"/>
      <w:r w:rsidRPr="000D5CBA">
        <w:rPr>
          <w:lang w:val="nb-NO"/>
        </w:rPr>
        <w:t>Flannery</w:t>
      </w:r>
      <w:proofErr w:type="spellEnd"/>
      <w:r w:rsidRPr="000D5CBA">
        <w:rPr>
          <w:lang w:val="nb-NO"/>
        </w:rPr>
        <w:t xml:space="preserve">, </w:t>
      </w:r>
      <w:r w:rsidR="003A7CBC" w:rsidRPr="000D5CBA">
        <w:rPr>
          <w:lang w:val="nb-NO"/>
        </w:rPr>
        <w:t>D. J.</w:t>
      </w:r>
      <w:r w:rsidRPr="000D5CBA">
        <w:rPr>
          <w:lang w:val="nb-NO"/>
        </w:rPr>
        <w:t xml:space="preserve"> (2023). </w:t>
      </w:r>
      <w:r w:rsidRPr="000D5CBA">
        <w:t xml:space="preserve">Using natural language processing to assess rape reports: Sentiment analysis detection of officers’ “signaling” about victims’ credibility. </w:t>
      </w:r>
      <w:r w:rsidRPr="000D5CBA">
        <w:rPr>
          <w:i/>
          <w:iCs/>
        </w:rPr>
        <w:t>Journal of Criminal Justice</w:t>
      </w:r>
      <w:r w:rsidR="00A0451A" w:rsidRPr="000D5CBA">
        <w:rPr>
          <w:i/>
          <w:iCs/>
        </w:rPr>
        <w:t>, 88, 102106.</w:t>
      </w:r>
      <w:r w:rsidR="00224C75" w:rsidRPr="000D5CBA">
        <w:rPr>
          <w:i/>
          <w:iCs/>
        </w:rPr>
        <w:t xml:space="preserve"> </w:t>
      </w:r>
      <w:proofErr w:type="gramStart"/>
      <w:r w:rsidR="00224C75" w:rsidRPr="000D5CBA">
        <w:rPr>
          <w:u w:val="single"/>
        </w:rPr>
        <w:t>DOI:</w:t>
      </w:r>
      <w:r w:rsidR="00C81D5D" w:rsidRPr="000D5CBA">
        <w:rPr>
          <w:u w:val="single"/>
        </w:rPr>
        <w:t>10.1016/j.jcrimjus</w:t>
      </w:r>
      <w:proofErr w:type="gramEnd"/>
      <w:r w:rsidR="00C81D5D" w:rsidRPr="000D5CBA">
        <w:rPr>
          <w:u w:val="single"/>
        </w:rPr>
        <w:t>.2023.102106</w:t>
      </w:r>
      <w:r w:rsidR="002812D0" w:rsidRPr="000D5CBA">
        <w:rPr>
          <w:i/>
          <w:iCs/>
        </w:rPr>
        <w:t xml:space="preserve"> </w:t>
      </w:r>
    </w:p>
    <w:p w14:paraId="4A26DFEB" w14:textId="77777777" w:rsidR="00BE35D8" w:rsidRPr="000D5CBA" w:rsidRDefault="00BE35D8" w:rsidP="004E6186">
      <w:pPr>
        <w:contextualSpacing/>
      </w:pPr>
    </w:p>
    <w:p w14:paraId="0256D1F6" w14:textId="328D25D1" w:rsidR="00FB788B" w:rsidRPr="000D5CBA" w:rsidRDefault="002937B8" w:rsidP="004E6186">
      <w:pPr>
        <w:ind w:left="720" w:hanging="720"/>
        <w:contextualSpacing/>
      </w:pPr>
      <w:r w:rsidRPr="000D5CBA">
        <w:rPr>
          <w:b/>
          <w:bCs/>
        </w:rPr>
        <w:t>L</w:t>
      </w:r>
      <w:r w:rsidR="00290469" w:rsidRPr="000D5CBA">
        <w:rPr>
          <w:b/>
          <w:bCs/>
        </w:rPr>
        <w:t xml:space="preserve">ovell, </w:t>
      </w:r>
      <w:r w:rsidR="003A7CBC" w:rsidRPr="000D5CBA">
        <w:rPr>
          <w:b/>
          <w:bCs/>
        </w:rPr>
        <w:t>R. E.</w:t>
      </w:r>
      <w:r w:rsidR="00290469" w:rsidRPr="000D5CBA">
        <w:rPr>
          <w:b/>
          <w:bCs/>
        </w:rPr>
        <w:t>,</w:t>
      </w:r>
      <w:r w:rsidR="00290469" w:rsidRPr="000D5CBA">
        <w:t xml:space="preserve"> Klingenstein, J., Du, J., Overman, L., Sabo, D., Ye, X. &amp; Flannery, </w:t>
      </w:r>
      <w:r w:rsidR="003A7CBC" w:rsidRPr="000D5CBA">
        <w:t>D. J.</w:t>
      </w:r>
      <w:r w:rsidR="00290469" w:rsidRPr="000D5CBA">
        <w:t xml:space="preserve"> (</w:t>
      </w:r>
      <w:r w:rsidR="007A058F" w:rsidRPr="000D5CBA">
        <w:t>2023</w:t>
      </w:r>
      <w:r w:rsidR="00290469" w:rsidRPr="000D5CBA">
        <w:t xml:space="preserve">). Using natural language processing to assess rape reports: “Signaling” words about victims’ credibility that predict investigative and prosecutorial outcomes. </w:t>
      </w:r>
      <w:r w:rsidR="00290469" w:rsidRPr="000D5CBA">
        <w:rPr>
          <w:i/>
          <w:iCs/>
        </w:rPr>
        <w:t>Journal of Criminal Justice</w:t>
      </w:r>
      <w:r w:rsidR="00E7793C" w:rsidRPr="000D5CBA">
        <w:rPr>
          <w:i/>
          <w:iCs/>
        </w:rPr>
        <w:t>, 88,</w:t>
      </w:r>
      <w:r w:rsidR="00C957BD" w:rsidRPr="000D5CBA">
        <w:rPr>
          <w:i/>
          <w:iCs/>
        </w:rPr>
        <w:t xml:space="preserve"> 102107</w:t>
      </w:r>
      <w:r w:rsidR="00224C75" w:rsidRPr="000D5CBA">
        <w:t xml:space="preserve"> </w:t>
      </w:r>
      <w:proofErr w:type="gramStart"/>
      <w:r w:rsidR="00224C75" w:rsidRPr="000D5CBA">
        <w:rPr>
          <w:u w:val="single"/>
        </w:rPr>
        <w:t>DOI:</w:t>
      </w:r>
      <w:r w:rsidR="00E7793C" w:rsidRPr="000D5CBA">
        <w:rPr>
          <w:u w:val="single"/>
        </w:rPr>
        <w:t>10.1016/j.jcrimjus</w:t>
      </w:r>
      <w:proofErr w:type="gramEnd"/>
      <w:r w:rsidR="00E7793C" w:rsidRPr="000D5CBA">
        <w:rPr>
          <w:u w:val="single"/>
        </w:rPr>
        <w:t>.2023.102107</w:t>
      </w:r>
      <w:r w:rsidR="00FB788B" w:rsidRPr="000D5CBA">
        <w:t xml:space="preserve"> </w:t>
      </w:r>
    </w:p>
    <w:p w14:paraId="1148E657" w14:textId="77777777" w:rsidR="00290469" w:rsidRPr="000D5CBA" w:rsidRDefault="00290469" w:rsidP="004E6186">
      <w:pPr>
        <w:contextualSpacing/>
        <w:rPr>
          <w:i/>
        </w:rPr>
      </w:pPr>
    </w:p>
    <w:p w14:paraId="7564C67A" w14:textId="25D3755C" w:rsidR="007C738E" w:rsidRPr="000D5CBA" w:rsidRDefault="007C738E" w:rsidP="004E6186">
      <w:pPr>
        <w:ind w:left="720" w:hanging="720"/>
        <w:contextualSpacing/>
      </w:pPr>
      <w:r w:rsidRPr="000D5CBA">
        <w:rPr>
          <w:b/>
          <w:bCs/>
        </w:rPr>
        <w:lastRenderedPageBreak/>
        <w:t xml:space="preserve">Lovell, </w:t>
      </w:r>
      <w:r w:rsidR="00D72082" w:rsidRPr="000D5CBA">
        <w:rPr>
          <w:b/>
          <w:bCs/>
        </w:rPr>
        <w:t>R. E.</w:t>
      </w:r>
      <w:r w:rsidR="00DD10DE" w:rsidRPr="000D5CBA">
        <w:rPr>
          <w:b/>
          <w:bCs/>
        </w:rPr>
        <w:t xml:space="preserve"> </w:t>
      </w:r>
      <w:r w:rsidRPr="000D5CBA">
        <w:rPr>
          <w:b/>
          <w:bCs/>
        </w:rPr>
        <w:t>(</w:t>
      </w:r>
      <w:r w:rsidRPr="000D5CBA">
        <w:t xml:space="preserve">2022). Detailing the process of identifying and the outcomes of efforts to address lawfully “owed” DNA. </w:t>
      </w:r>
      <w:r w:rsidRPr="000D5CBA">
        <w:rPr>
          <w:i/>
          <w:iCs/>
        </w:rPr>
        <w:t>Journal of Forensic Sciences</w:t>
      </w:r>
      <w:r w:rsidR="00FB788B" w:rsidRPr="000D5CBA">
        <w:rPr>
          <w:i/>
          <w:iCs/>
        </w:rPr>
        <w:t xml:space="preserve">, </w:t>
      </w:r>
      <w:r w:rsidR="00FB788B" w:rsidRPr="000D5CBA">
        <w:t>67(6), 2321-2333</w:t>
      </w:r>
      <w:r w:rsidRPr="000D5CBA">
        <w:rPr>
          <w:i/>
          <w:iCs/>
        </w:rPr>
        <w:t>.</w:t>
      </w:r>
      <w:r w:rsidRPr="000D5CBA">
        <w:t xml:space="preserve"> </w:t>
      </w:r>
      <w:r w:rsidR="00224C75" w:rsidRPr="000D5CBA">
        <w:t>DOI:</w:t>
      </w:r>
      <w:r w:rsidR="00FB788B" w:rsidRPr="000D5CBA">
        <w:t>10.1111/1556-4029.15142</w:t>
      </w:r>
      <w:r w:rsidR="009963D9" w:rsidRPr="000D5CBA">
        <w:t xml:space="preserve"> (</w:t>
      </w:r>
      <w:hyperlink r:id="rId14" w:history="1">
        <w:r w:rsidR="009963D9" w:rsidRPr="000D5CBA">
          <w:rPr>
            <w:rStyle w:val="Hyperlink"/>
          </w:rPr>
          <w:t>Open access</w:t>
        </w:r>
      </w:hyperlink>
      <w:r w:rsidR="009963D9" w:rsidRPr="000D5CBA">
        <w:t>)</w:t>
      </w:r>
    </w:p>
    <w:p w14:paraId="07259777" w14:textId="77777777" w:rsidR="00D3026D" w:rsidRPr="000D5CBA" w:rsidRDefault="00D3026D" w:rsidP="004E6186">
      <w:pPr>
        <w:pStyle w:val="NormalWeb"/>
        <w:spacing w:before="0" w:beforeAutospacing="0" w:after="0" w:afterAutospacing="0" w:line="240" w:lineRule="auto"/>
        <w:ind w:left="720" w:hanging="810"/>
        <w:contextualSpacing/>
        <w:rPr>
          <w:rFonts w:cs="Times New Roman"/>
          <w:b/>
          <w:bCs/>
          <w:sz w:val="24"/>
        </w:rPr>
      </w:pPr>
    </w:p>
    <w:p w14:paraId="2A4FB6B7" w14:textId="13DDCEF6" w:rsidR="00EB6105" w:rsidRPr="000D5CBA" w:rsidRDefault="003D09C4" w:rsidP="004E6186">
      <w:pPr>
        <w:pStyle w:val="NormalWeb"/>
        <w:spacing w:before="0" w:beforeAutospacing="0" w:after="0" w:afterAutospacing="0" w:line="240" w:lineRule="auto"/>
        <w:ind w:left="720" w:hanging="720"/>
        <w:contextualSpacing/>
        <w:rPr>
          <w:sz w:val="24"/>
        </w:rPr>
      </w:pPr>
      <w:r w:rsidRPr="000D5CBA">
        <w:rPr>
          <w:rFonts w:cs="Times New Roman"/>
          <w:b/>
          <w:bCs/>
          <w:sz w:val="24"/>
        </w:rPr>
        <w:t xml:space="preserve">Lovell, </w:t>
      </w:r>
      <w:r w:rsidR="003A7CBC" w:rsidRPr="000D5CBA">
        <w:rPr>
          <w:rFonts w:cs="Times New Roman"/>
          <w:b/>
          <w:bCs/>
          <w:sz w:val="24"/>
        </w:rPr>
        <w:t>R. E.</w:t>
      </w:r>
      <w:r w:rsidRPr="000D5CBA">
        <w:rPr>
          <w:rFonts w:cs="Times New Roman"/>
          <w:b/>
          <w:bCs/>
          <w:sz w:val="24"/>
        </w:rPr>
        <w:t>,</w:t>
      </w:r>
      <w:r w:rsidRPr="000D5CBA">
        <w:rPr>
          <w:rFonts w:cs="Times New Roman"/>
          <w:sz w:val="24"/>
        </w:rPr>
        <w:t xml:space="preserve"> McGuire, M., Lorincz-Comi, N., Overman, L., Dover, T., Sabo, D. &amp; Flannery</w:t>
      </w:r>
      <w:r w:rsidR="00EE3D34" w:rsidRPr="000D5CBA">
        <w:rPr>
          <w:rFonts w:cs="Times New Roman"/>
          <w:sz w:val="24"/>
        </w:rPr>
        <w:t>,</w:t>
      </w:r>
      <w:r w:rsidRPr="000D5CBA">
        <w:rPr>
          <w:rFonts w:cs="Times New Roman"/>
          <w:sz w:val="24"/>
        </w:rPr>
        <w:t xml:space="preserve"> </w:t>
      </w:r>
      <w:r w:rsidR="003A7CBC" w:rsidRPr="000D5CBA">
        <w:rPr>
          <w:rFonts w:cs="Times New Roman"/>
          <w:sz w:val="24"/>
        </w:rPr>
        <w:t>D. J.</w:t>
      </w:r>
      <w:r w:rsidRPr="000D5CBA">
        <w:rPr>
          <w:rFonts w:cs="Times New Roman"/>
          <w:sz w:val="24"/>
        </w:rPr>
        <w:t xml:space="preserve"> </w:t>
      </w:r>
      <w:r w:rsidRPr="000D5CBA">
        <w:rPr>
          <w:sz w:val="24"/>
        </w:rPr>
        <w:t>(</w:t>
      </w:r>
      <w:r w:rsidR="001D23DF" w:rsidRPr="000D5CBA">
        <w:rPr>
          <w:sz w:val="24"/>
        </w:rPr>
        <w:t>2022</w:t>
      </w:r>
      <w:r w:rsidRPr="000D5CBA">
        <w:rPr>
          <w:sz w:val="24"/>
        </w:rPr>
        <w:t xml:space="preserve">). Examining walking-waiting sexual assaults from previously untested sexual assault kits: The </w:t>
      </w:r>
      <w:r w:rsidR="00A84854" w:rsidRPr="000D5CBA">
        <w:rPr>
          <w:sz w:val="24"/>
        </w:rPr>
        <w:t>i</w:t>
      </w:r>
      <w:r w:rsidRPr="000D5CBA">
        <w:rPr>
          <w:sz w:val="24"/>
        </w:rPr>
        <w:t>ntersection of stranger and outdoor sexual assaults.</w:t>
      </w:r>
      <w:r w:rsidR="0097138C">
        <w:rPr>
          <w:sz w:val="24"/>
        </w:rPr>
        <w:t xml:space="preserve"> </w:t>
      </w:r>
      <w:r w:rsidR="005F1940" w:rsidRPr="000D5CBA">
        <w:rPr>
          <w:i/>
          <w:iCs/>
          <w:sz w:val="24"/>
        </w:rPr>
        <w:t>Victims &amp; Offenders.</w:t>
      </w:r>
      <w:r w:rsidR="005F1940" w:rsidRPr="000D5CBA">
        <w:rPr>
          <w:sz w:val="24"/>
        </w:rPr>
        <w:t xml:space="preserve"> </w:t>
      </w:r>
      <w:r w:rsidR="005F1940" w:rsidRPr="000D5CBA">
        <w:rPr>
          <w:sz w:val="24"/>
          <w:u w:val="single"/>
        </w:rPr>
        <w:t>DOI:</w:t>
      </w:r>
      <w:r w:rsidR="005C67F0" w:rsidRPr="000D5CBA">
        <w:rPr>
          <w:sz w:val="24"/>
          <w:u w:val="single"/>
        </w:rPr>
        <w:t>10.1080/15564886.2022.2100544</w:t>
      </w:r>
      <w:r w:rsidR="001F2317" w:rsidRPr="000D5CBA">
        <w:rPr>
          <w:sz w:val="24"/>
          <w:u w:val="single"/>
        </w:rPr>
        <w:t xml:space="preserve"> </w:t>
      </w:r>
    </w:p>
    <w:p w14:paraId="3686BC72" w14:textId="77777777" w:rsidR="00EB6105" w:rsidRPr="000D5CBA" w:rsidRDefault="00EB6105" w:rsidP="004E6186">
      <w:pPr>
        <w:ind w:left="720" w:hanging="810"/>
        <w:contextualSpacing/>
      </w:pPr>
    </w:p>
    <w:p w14:paraId="4A71625E" w14:textId="6EB6DD6D" w:rsidR="00497D5B" w:rsidRPr="000D5CBA" w:rsidRDefault="008104D5" w:rsidP="004E6186">
      <w:pPr>
        <w:ind w:left="720" w:hanging="720"/>
        <w:contextualSpacing/>
        <w:rPr>
          <w:shd w:val="clear" w:color="auto" w:fill="FCFCFC"/>
        </w:rPr>
      </w:pPr>
      <w:proofErr w:type="spellStart"/>
      <w:r w:rsidRPr="000D5CBA">
        <w:t>Widanaralalage</w:t>
      </w:r>
      <w:proofErr w:type="spellEnd"/>
      <w:r w:rsidRPr="000D5CBA">
        <w:t xml:space="preserve">, </w:t>
      </w:r>
      <w:r w:rsidR="00C95936" w:rsidRPr="000D5CBA">
        <w:t>B. K.</w:t>
      </w:r>
      <w:r w:rsidRPr="000D5CBA">
        <w:t>, Reed, S.</w:t>
      </w:r>
      <w:r w:rsidR="00C95936" w:rsidRPr="000D5CBA">
        <w:t xml:space="preserve"> </w:t>
      </w:r>
      <w:r w:rsidRPr="000D5CBA">
        <w:t>M., Antunes, M.</w:t>
      </w:r>
      <w:r w:rsidR="00C95936" w:rsidRPr="000D5CBA">
        <w:t xml:space="preserve"> </w:t>
      </w:r>
      <w:r w:rsidRPr="000D5CBA">
        <w:t>J.</w:t>
      </w:r>
      <w:r w:rsidR="00C95936" w:rsidRPr="000D5CBA">
        <w:t xml:space="preserve"> </w:t>
      </w:r>
      <w:r w:rsidRPr="000D5CBA">
        <w:t xml:space="preserve">L., DeJong, C., </w:t>
      </w:r>
      <w:proofErr w:type="spellStart"/>
      <w:r w:rsidRPr="000D5CBA">
        <w:t>Pinchevsky</w:t>
      </w:r>
      <w:proofErr w:type="spellEnd"/>
      <w:r w:rsidRPr="000D5CBA">
        <w:t>, G</w:t>
      </w:r>
      <w:r w:rsidRPr="000D5CBA">
        <w:rPr>
          <w:b/>
          <w:bCs/>
        </w:rPr>
        <w:t xml:space="preserve">., Lovell, </w:t>
      </w:r>
      <w:r w:rsidR="00D72082" w:rsidRPr="000D5CBA">
        <w:rPr>
          <w:b/>
          <w:bCs/>
        </w:rPr>
        <w:t>R. E.</w:t>
      </w:r>
      <w:r w:rsidRPr="000D5CBA">
        <w:rPr>
          <w:b/>
          <w:bCs/>
        </w:rPr>
        <w:t>,</w:t>
      </w:r>
      <w:r w:rsidRPr="000D5CBA">
        <w:t xml:space="preserve"> &amp; Cummings, C.E. (</w:t>
      </w:r>
      <w:r w:rsidR="001D23DF" w:rsidRPr="000D5CBA">
        <w:t>2022</w:t>
      </w:r>
      <w:r w:rsidR="005C67F0" w:rsidRPr="000D5CBA">
        <w:t>)</w:t>
      </w:r>
      <w:r w:rsidRPr="000D5CBA">
        <w:t xml:space="preserve">. Distorted reality: A commentary on DiMarco et al., (2022) and the question of male sexual victimization. </w:t>
      </w:r>
      <w:r w:rsidRPr="000D5CBA">
        <w:rPr>
          <w:i/>
          <w:iCs/>
        </w:rPr>
        <w:t>Sexuality &amp; Culture</w:t>
      </w:r>
      <w:r w:rsidR="00B777C4" w:rsidRPr="000D5CBA">
        <w:rPr>
          <w:i/>
          <w:iCs/>
        </w:rPr>
        <w:t>: An Inter</w:t>
      </w:r>
      <w:r w:rsidR="003A5E0A" w:rsidRPr="000D5CBA">
        <w:rPr>
          <w:i/>
          <w:iCs/>
        </w:rPr>
        <w:t>disciplinary Journal</w:t>
      </w:r>
      <w:r w:rsidR="00FB788B" w:rsidRPr="000D5CBA">
        <w:t>, 26, 2122-2137.</w:t>
      </w:r>
      <w:r w:rsidR="00FB788B" w:rsidRPr="000D5CBA">
        <w:rPr>
          <w:color w:val="FFFFFF"/>
        </w:rPr>
        <w:t xml:space="preserve"> </w:t>
      </w:r>
      <w:r w:rsidR="00FB788B" w:rsidRPr="000D5CBA">
        <w:rPr>
          <w:u w:val="single"/>
        </w:rPr>
        <w:t>DOI:</w:t>
      </w:r>
      <w:r w:rsidR="00497D5B" w:rsidRPr="000D5CBA">
        <w:rPr>
          <w:u w:val="single"/>
          <w:shd w:val="clear" w:color="auto" w:fill="FCFCFC"/>
        </w:rPr>
        <w:t>10.1007/s12119-022-09988-</w:t>
      </w:r>
      <w:r w:rsidR="00497D5B" w:rsidRPr="000D5CBA">
        <w:rPr>
          <w:shd w:val="clear" w:color="auto" w:fill="FCFCFC"/>
        </w:rPr>
        <w:t>0</w:t>
      </w:r>
      <w:r w:rsidR="002B7785" w:rsidRPr="000D5CBA">
        <w:rPr>
          <w:shd w:val="clear" w:color="auto" w:fill="FCFCFC"/>
        </w:rPr>
        <w:t xml:space="preserve"> (</w:t>
      </w:r>
      <w:hyperlink r:id="rId15" w:history="1">
        <w:r w:rsidR="002B7785" w:rsidRPr="000D5CBA">
          <w:rPr>
            <w:rStyle w:val="Hyperlink"/>
            <w:shd w:val="clear" w:color="auto" w:fill="FCFCFC"/>
          </w:rPr>
          <w:t>Open access</w:t>
        </w:r>
      </w:hyperlink>
      <w:r w:rsidR="002B7785" w:rsidRPr="000D5CBA">
        <w:rPr>
          <w:shd w:val="clear" w:color="auto" w:fill="FCFCFC"/>
        </w:rPr>
        <w:t>)</w:t>
      </w:r>
    </w:p>
    <w:p w14:paraId="6786CCEA" w14:textId="77777777" w:rsidR="00AC444A" w:rsidRPr="000D5CBA" w:rsidRDefault="00AC444A" w:rsidP="004E6186">
      <w:pPr>
        <w:ind w:left="720" w:hanging="810"/>
        <w:contextualSpacing/>
      </w:pPr>
    </w:p>
    <w:p w14:paraId="26E522ED" w14:textId="3F30417A" w:rsidR="008104D5" w:rsidRPr="000D5CBA" w:rsidRDefault="008104D5" w:rsidP="00242CCF">
      <w:pPr>
        <w:pStyle w:val="NormalWeb"/>
        <w:spacing w:before="0" w:beforeAutospacing="0" w:after="0" w:afterAutospacing="0" w:line="240" w:lineRule="auto"/>
        <w:ind w:left="720" w:hanging="720"/>
        <w:contextualSpacing/>
        <w:rPr>
          <w:rStyle w:val="Hyperlink"/>
          <w:rFonts w:cs="Times New Roman"/>
          <w:sz w:val="24"/>
        </w:rPr>
      </w:pPr>
      <w:r w:rsidRPr="000D5CBA">
        <w:rPr>
          <w:rFonts w:cs="Times New Roman"/>
          <w:b/>
          <w:bCs/>
          <w:sz w:val="24"/>
        </w:rPr>
        <w:t xml:space="preserve">Lovell, </w:t>
      </w:r>
      <w:r w:rsidR="00D72082" w:rsidRPr="000D5CBA">
        <w:rPr>
          <w:rFonts w:cs="Times New Roman"/>
          <w:b/>
          <w:bCs/>
          <w:sz w:val="24"/>
        </w:rPr>
        <w:t>R. E.</w:t>
      </w:r>
      <w:r w:rsidRPr="000D5CBA">
        <w:rPr>
          <w:rFonts w:cs="Times New Roman"/>
          <w:b/>
          <w:bCs/>
          <w:sz w:val="24"/>
        </w:rPr>
        <w:t>,</w:t>
      </w:r>
      <w:r w:rsidRPr="000D5CBA">
        <w:rPr>
          <w:rFonts w:cs="Times New Roman"/>
          <w:sz w:val="24"/>
        </w:rPr>
        <w:t xml:space="preserve"> Sabo, D. &amp; Dissell, R. (2022). Understanding the geography of rape through the integration of data: Case study of a prolific, mobile serial stranger rapist identified through rape kits. </w:t>
      </w:r>
      <w:r w:rsidRPr="000D5CBA">
        <w:rPr>
          <w:rFonts w:cs="Times New Roman"/>
          <w:i/>
          <w:iCs/>
          <w:sz w:val="24"/>
        </w:rPr>
        <w:t>International Journal of Environmental Research and Public Health</w:t>
      </w:r>
      <w:r w:rsidRPr="000D5CBA">
        <w:rPr>
          <w:rFonts w:cs="Times New Roman"/>
          <w:sz w:val="24"/>
        </w:rPr>
        <w:t>, 19, 681</w:t>
      </w:r>
      <w:r w:rsidR="00A03C41">
        <w:rPr>
          <w:rFonts w:cs="Times New Roman"/>
          <w:sz w:val="24"/>
        </w:rPr>
        <w:t>.</w:t>
      </w:r>
      <w:r w:rsidR="00224C75" w:rsidRPr="000D5CBA">
        <w:rPr>
          <w:rFonts w:cs="Times New Roman"/>
          <w:sz w:val="24"/>
        </w:rPr>
        <w:t xml:space="preserve"> </w:t>
      </w:r>
      <w:r w:rsidR="00224C75" w:rsidRPr="000D5CBA">
        <w:rPr>
          <w:rFonts w:cs="Times New Roman"/>
          <w:sz w:val="24"/>
          <w:u w:val="single"/>
        </w:rPr>
        <w:t>DOI:</w:t>
      </w:r>
      <w:r w:rsidRPr="000D5CBA">
        <w:rPr>
          <w:rFonts w:cs="Times New Roman"/>
          <w:sz w:val="24"/>
          <w:u w:val="single"/>
        </w:rPr>
        <w:t>10.3390/ ijerph19116810</w:t>
      </w:r>
      <w:r w:rsidRPr="000D5CBA">
        <w:rPr>
          <w:rFonts w:cs="Times New Roman"/>
          <w:sz w:val="24"/>
        </w:rPr>
        <w:t xml:space="preserve"> </w:t>
      </w:r>
      <w:r w:rsidR="00D3290B" w:rsidRPr="000D5CBA">
        <w:rPr>
          <w:rFonts w:cs="Times New Roman"/>
          <w:sz w:val="24"/>
        </w:rPr>
        <w:t>(</w:t>
      </w:r>
      <w:hyperlink r:id="rId16" w:history="1">
        <w:r w:rsidR="00D3290B" w:rsidRPr="000D5CBA">
          <w:rPr>
            <w:rStyle w:val="Hyperlink"/>
            <w:rFonts w:cs="Times New Roman"/>
            <w:sz w:val="24"/>
          </w:rPr>
          <w:t>Open access</w:t>
        </w:r>
      </w:hyperlink>
      <w:r w:rsidR="00D3290B" w:rsidRPr="000D5CBA">
        <w:rPr>
          <w:rFonts w:cs="Times New Roman"/>
          <w:sz w:val="24"/>
        </w:rPr>
        <w:t>)</w:t>
      </w:r>
    </w:p>
    <w:p w14:paraId="1E8EED49" w14:textId="77777777" w:rsidR="00AC444A" w:rsidRPr="000D5CBA" w:rsidRDefault="00AC444A" w:rsidP="004E6186">
      <w:pPr>
        <w:pStyle w:val="NormalWeb"/>
        <w:spacing w:before="0" w:beforeAutospacing="0" w:after="0" w:afterAutospacing="0" w:line="240" w:lineRule="auto"/>
        <w:ind w:left="720" w:firstLine="0"/>
        <w:contextualSpacing/>
        <w:rPr>
          <w:rFonts w:cs="Times New Roman"/>
          <w:sz w:val="24"/>
        </w:rPr>
      </w:pPr>
    </w:p>
    <w:p w14:paraId="0D1B10E3" w14:textId="6FD450E5" w:rsidR="00513575" w:rsidRPr="000D5CBA" w:rsidRDefault="00513575" w:rsidP="004E6186">
      <w:pPr>
        <w:ind w:left="720" w:hanging="720"/>
        <w:contextualSpacing/>
        <w:rPr>
          <w:iCs/>
        </w:rPr>
      </w:pPr>
      <w:r w:rsidRPr="000D5CBA">
        <w:rPr>
          <w:iCs/>
        </w:rPr>
        <w:t xml:space="preserve">Lorincz-Comi, N., </w:t>
      </w:r>
      <w:proofErr w:type="spellStart"/>
      <w:r w:rsidRPr="000D5CBA">
        <w:rPr>
          <w:iCs/>
        </w:rPr>
        <w:t>Ajayakumar</w:t>
      </w:r>
      <w:proofErr w:type="spellEnd"/>
      <w:r w:rsidRPr="000D5CBA">
        <w:rPr>
          <w:iCs/>
        </w:rPr>
        <w:t xml:space="preserve">, J., Curtis, J., Zhang, J., Curtis, A., &amp; </w:t>
      </w:r>
      <w:r w:rsidR="00F96349" w:rsidRPr="000D5CBA">
        <w:rPr>
          <w:b/>
          <w:bCs/>
          <w:iCs/>
        </w:rPr>
        <w:t>Lovell,</w:t>
      </w:r>
      <w:r w:rsidRPr="000D5CBA">
        <w:rPr>
          <w:b/>
          <w:bCs/>
          <w:iCs/>
        </w:rPr>
        <w:t xml:space="preserve"> R.</w:t>
      </w:r>
      <w:r w:rsidRPr="000D5CBA">
        <w:rPr>
          <w:iCs/>
        </w:rPr>
        <w:t xml:space="preserve"> (2021). Addressing uncertainty in census estimates. </w:t>
      </w:r>
      <w:r w:rsidRPr="000D5CBA">
        <w:rPr>
          <w:i/>
        </w:rPr>
        <w:t>Spatial Statistics</w:t>
      </w:r>
      <w:r w:rsidRPr="000D5CBA">
        <w:rPr>
          <w:iCs/>
        </w:rPr>
        <w:t>, 45</w:t>
      </w:r>
      <w:r w:rsidR="00EB6105" w:rsidRPr="000D5CBA">
        <w:rPr>
          <w:iCs/>
        </w:rPr>
        <w:t>,</w:t>
      </w:r>
      <w:r w:rsidR="00EB6105" w:rsidRPr="000D5CBA">
        <w:rPr>
          <w:rStyle w:val="apple-converted-space"/>
          <w:color w:val="0E101A"/>
        </w:rPr>
        <w:t> </w:t>
      </w:r>
      <w:r w:rsidR="00EB6105" w:rsidRPr="000D5CBA">
        <w:rPr>
          <w:rStyle w:val="fal6plv"/>
          <w:color w:val="0E101A"/>
        </w:rPr>
        <w:t>100523</w:t>
      </w:r>
      <w:r w:rsidR="00A03C41">
        <w:rPr>
          <w:rStyle w:val="fal6plv"/>
          <w:color w:val="0E101A"/>
        </w:rPr>
        <w:t>.</w:t>
      </w:r>
      <w:r w:rsidR="00EB6105" w:rsidRPr="000D5CBA">
        <w:rPr>
          <w:iCs/>
          <w:u w:val="single"/>
        </w:rPr>
        <w:t xml:space="preserve"> </w:t>
      </w:r>
      <w:hyperlink r:id="rId17" w:history="1">
        <w:r w:rsidR="00A03C41" w:rsidRPr="00A03C41">
          <w:rPr>
            <w:rStyle w:val="Hyperlink"/>
            <w:iCs/>
          </w:rPr>
          <w:t>DOI: 10.1016/j.spasta.2021.100523</w:t>
        </w:r>
      </w:hyperlink>
      <w:r w:rsidR="00A03C41">
        <w:rPr>
          <w:iCs/>
          <w:u w:val="single"/>
        </w:rPr>
        <w:t xml:space="preserve"> </w:t>
      </w:r>
    </w:p>
    <w:p w14:paraId="7135ABAF" w14:textId="142A59CE" w:rsidR="00CC6394" w:rsidRPr="000D5CBA" w:rsidRDefault="00CC6394" w:rsidP="004E6186">
      <w:pPr>
        <w:ind w:left="720"/>
        <w:contextualSpacing/>
        <w:rPr>
          <w:color w:val="333333"/>
          <w:shd w:val="clear" w:color="auto" w:fill="FCFCFC"/>
        </w:rPr>
      </w:pPr>
    </w:p>
    <w:p w14:paraId="6F1A236E" w14:textId="33F06569" w:rsidR="00594381" w:rsidRPr="000D5CBA" w:rsidRDefault="00F96349" w:rsidP="004E6186">
      <w:pPr>
        <w:pStyle w:val="Body"/>
        <w:tabs>
          <w:tab w:val="left" w:pos="5220"/>
        </w:tabs>
        <w:ind w:left="720" w:hanging="720"/>
        <w:contextualSpacing/>
        <w:rPr>
          <w:rFonts w:ascii="Times New Roman" w:hAnsi="Times New Roman" w:cs="Times New Roman"/>
          <w:color w:val="333333"/>
          <w:shd w:val="clear" w:color="auto" w:fill="FCFCFC"/>
        </w:rPr>
      </w:pPr>
      <w:r w:rsidRPr="000D5CBA">
        <w:rPr>
          <w:rFonts w:ascii="Times New Roman" w:hAnsi="Times New Roman" w:cs="Times New Roman"/>
          <w:b/>
          <w:bCs/>
        </w:rPr>
        <w:t xml:space="preserve">Lovell, </w:t>
      </w:r>
      <w:r w:rsidR="00D72082" w:rsidRPr="000D5CBA">
        <w:rPr>
          <w:rFonts w:ascii="Times New Roman" w:hAnsi="Times New Roman" w:cs="Times New Roman"/>
          <w:b/>
          <w:bCs/>
        </w:rPr>
        <w:t>R. E.</w:t>
      </w:r>
      <w:r w:rsidR="00594381" w:rsidRPr="000D5CBA">
        <w:rPr>
          <w:rFonts w:ascii="Times New Roman" w:hAnsi="Times New Roman" w:cs="Times New Roman"/>
          <w:b/>
          <w:bCs/>
        </w:rPr>
        <w:t>,</w:t>
      </w:r>
      <w:r w:rsidR="00594381" w:rsidRPr="000D5CBA">
        <w:rPr>
          <w:rFonts w:ascii="Times New Roman" w:hAnsi="Times New Roman" w:cs="Times New Roman"/>
        </w:rPr>
        <w:t xml:space="preserve"> Singer, </w:t>
      </w:r>
      <w:r w:rsidR="00513575" w:rsidRPr="000D5CBA">
        <w:rPr>
          <w:rFonts w:ascii="Times New Roman" w:hAnsi="Times New Roman" w:cs="Times New Roman"/>
        </w:rPr>
        <w:t>M.,</w:t>
      </w:r>
      <w:r w:rsidR="00594381" w:rsidRPr="000D5CBA">
        <w:rPr>
          <w:rFonts w:ascii="Times New Roman" w:hAnsi="Times New Roman" w:cs="Times New Roman"/>
        </w:rPr>
        <w:t xml:space="preserve"> Flannery,</w:t>
      </w:r>
      <w:r w:rsidR="00513575" w:rsidRPr="000D5CBA">
        <w:rPr>
          <w:rFonts w:ascii="Times New Roman" w:hAnsi="Times New Roman" w:cs="Times New Roman"/>
        </w:rPr>
        <w:t xml:space="preserve"> </w:t>
      </w:r>
      <w:r w:rsidR="003A7CBC" w:rsidRPr="000D5CBA">
        <w:rPr>
          <w:rFonts w:ascii="Times New Roman" w:hAnsi="Times New Roman" w:cs="Times New Roman"/>
        </w:rPr>
        <w:t>D. J.</w:t>
      </w:r>
      <w:r w:rsidR="00594381" w:rsidRPr="000D5CBA">
        <w:rPr>
          <w:rFonts w:ascii="Times New Roman" w:hAnsi="Times New Roman" w:cs="Times New Roman"/>
        </w:rPr>
        <w:t xml:space="preserve"> </w:t>
      </w:r>
      <w:r w:rsidR="00513575" w:rsidRPr="000D5CBA">
        <w:rPr>
          <w:rFonts w:ascii="Times New Roman" w:hAnsi="Times New Roman" w:cs="Times New Roman"/>
        </w:rPr>
        <w:t xml:space="preserve">&amp; </w:t>
      </w:r>
      <w:r w:rsidR="00594381" w:rsidRPr="000D5CBA">
        <w:rPr>
          <w:rFonts w:ascii="Times New Roman" w:hAnsi="Times New Roman" w:cs="Times New Roman"/>
        </w:rPr>
        <w:t>McGuire</w:t>
      </w:r>
      <w:r w:rsidR="00513575" w:rsidRPr="000D5CBA">
        <w:rPr>
          <w:rFonts w:ascii="Times New Roman" w:hAnsi="Times New Roman" w:cs="Times New Roman"/>
        </w:rPr>
        <w:t xml:space="preserve">, </w:t>
      </w:r>
      <w:r w:rsidR="00D72082" w:rsidRPr="000D5CBA">
        <w:rPr>
          <w:rFonts w:ascii="Times New Roman" w:hAnsi="Times New Roman" w:cs="Times New Roman"/>
        </w:rPr>
        <w:t>M. J.</w:t>
      </w:r>
      <w:r w:rsidR="00594381" w:rsidRPr="000D5CBA">
        <w:rPr>
          <w:rFonts w:ascii="Times New Roman" w:hAnsi="Times New Roman" w:cs="Times New Roman"/>
        </w:rPr>
        <w:t xml:space="preserve"> (2021). The </w:t>
      </w:r>
      <w:r w:rsidR="00513575" w:rsidRPr="000D5CBA">
        <w:rPr>
          <w:rFonts w:ascii="Times New Roman" w:hAnsi="Times New Roman" w:cs="Times New Roman"/>
        </w:rPr>
        <w:t>c</w:t>
      </w:r>
      <w:r w:rsidR="00594381" w:rsidRPr="000D5CBA">
        <w:rPr>
          <w:rFonts w:ascii="Times New Roman" w:hAnsi="Times New Roman" w:cs="Times New Roman"/>
        </w:rPr>
        <w:t>ase for “</w:t>
      </w:r>
      <w:r w:rsidR="00513575" w:rsidRPr="000D5CBA">
        <w:rPr>
          <w:rFonts w:ascii="Times New Roman" w:hAnsi="Times New Roman" w:cs="Times New Roman"/>
        </w:rPr>
        <w:t>i</w:t>
      </w:r>
      <w:r w:rsidR="00594381" w:rsidRPr="000D5CBA">
        <w:rPr>
          <w:rFonts w:ascii="Times New Roman" w:hAnsi="Times New Roman" w:cs="Times New Roman"/>
        </w:rPr>
        <w:t xml:space="preserve">nvestigate </w:t>
      </w:r>
      <w:r w:rsidR="00513575" w:rsidRPr="000D5CBA">
        <w:rPr>
          <w:rFonts w:ascii="Times New Roman" w:hAnsi="Times New Roman" w:cs="Times New Roman"/>
        </w:rPr>
        <w:t>a</w:t>
      </w:r>
      <w:r w:rsidR="00594381" w:rsidRPr="000D5CBA">
        <w:rPr>
          <w:rFonts w:ascii="Times New Roman" w:hAnsi="Times New Roman" w:cs="Times New Roman"/>
        </w:rPr>
        <w:t xml:space="preserve">ll”: Assessing the </w:t>
      </w:r>
      <w:r w:rsidR="00513575" w:rsidRPr="000D5CBA">
        <w:rPr>
          <w:rFonts w:ascii="Times New Roman" w:hAnsi="Times New Roman" w:cs="Times New Roman"/>
        </w:rPr>
        <w:t>c</w:t>
      </w:r>
      <w:r w:rsidR="00594381" w:rsidRPr="000D5CBA">
        <w:rPr>
          <w:rFonts w:ascii="Times New Roman" w:hAnsi="Times New Roman" w:cs="Times New Roman"/>
        </w:rPr>
        <w:t>ost-</w:t>
      </w:r>
      <w:r w:rsidR="00513575" w:rsidRPr="000D5CBA">
        <w:rPr>
          <w:rFonts w:ascii="Times New Roman" w:hAnsi="Times New Roman" w:cs="Times New Roman"/>
        </w:rPr>
        <w:t>e</w:t>
      </w:r>
      <w:r w:rsidR="00594381" w:rsidRPr="000D5CBA">
        <w:rPr>
          <w:rFonts w:ascii="Times New Roman" w:hAnsi="Times New Roman" w:cs="Times New Roman"/>
        </w:rPr>
        <w:t xml:space="preserve">ffectiveness of </w:t>
      </w:r>
      <w:r w:rsidR="00513575" w:rsidRPr="000D5CBA">
        <w:rPr>
          <w:rFonts w:ascii="Times New Roman" w:hAnsi="Times New Roman" w:cs="Times New Roman"/>
        </w:rPr>
        <w:t>i</w:t>
      </w:r>
      <w:r w:rsidR="00594381" w:rsidRPr="000D5CBA">
        <w:rPr>
          <w:rFonts w:ascii="Times New Roman" w:hAnsi="Times New Roman" w:cs="Times New Roman"/>
        </w:rPr>
        <w:t xml:space="preserve">nvestigating </w:t>
      </w:r>
      <w:r w:rsidR="00513575" w:rsidRPr="000D5CBA">
        <w:rPr>
          <w:rFonts w:ascii="Times New Roman" w:hAnsi="Times New Roman" w:cs="Times New Roman"/>
        </w:rPr>
        <w:t>n</w:t>
      </w:r>
      <w:r w:rsidR="00594381" w:rsidRPr="000D5CBA">
        <w:rPr>
          <w:rFonts w:ascii="Times New Roman" w:hAnsi="Times New Roman" w:cs="Times New Roman"/>
        </w:rPr>
        <w:t xml:space="preserve">o CODIS </w:t>
      </w:r>
      <w:r w:rsidR="00513575" w:rsidRPr="000D5CBA">
        <w:rPr>
          <w:rFonts w:ascii="Times New Roman" w:hAnsi="Times New Roman" w:cs="Times New Roman"/>
        </w:rPr>
        <w:t>h</w:t>
      </w:r>
      <w:r w:rsidR="00594381" w:rsidRPr="000D5CBA">
        <w:rPr>
          <w:rFonts w:ascii="Times New Roman" w:hAnsi="Times New Roman" w:cs="Times New Roman"/>
        </w:rPr>
        <w:t xml:space="preserve">it </w:t>
      </w:r>
      <w:r w:rsidR="00513575" w:rsidRPr="000D5CBA">
        <w:rPr>
          <w:rFonts w:ascii="Times New Roman" w:hAnsi="Times New Roman" w:cs="Times New Roman"/>
        </w:rPr>
        <w:t>c</w:t>
      </w:r>
      <w:r w:rsidR="00594381" w:rsidRPr="000D5CBA">
        <w:rPr>
          <w:rFonts w:ascii="Times New Roman" w:hAnsi="Times New Roman" w:cs="Times New Roman"/>
        </w:rPr>
        <w:t xml:space="preserve">ases in a </w:t>
      </w:r>
      <w:r w:rsidR="00513575" w:rsidRPr="000D5CBA">
        <w:rPr>
          <w:rFonts w:ascii="Times New Roman" w:hAnsi="Times New Roman" w:cs="Times New Roman"/>
        </w:rPr>
        <w:t>s</w:t>
      </w:r>
      <w:r w:rsidR="00594381" w:rsidRPr="000D5CBA">
        <w:rPr>
          <w:rFonts w:ascii="Times New Roman" w:hAnsi="Times New Roman" w:cs="Times New Roman"/>
        </w:rPr>
        <w:t xml:space="preserve">exual </w:t>
      </w:r>
      <w:r w:rsidR="00513575" w:rsidRPr="000D5CBA">
        <w:rPr>
          <w:rFonts w:ascii="Times New Roman" w:hAnsi="Times New Roman" w:cs="Times New Roman"/>
        </w:rPr>
        <w:t>a</w:t>
      </w:r>
      <w:r w:rsidR="00594381" w:rsidRPr="000D5CBA">
        <w:rPr>
          <w:rFonts w:ascii="Times New Roman" w:hAnsi="Times New Roman" w:cs="Times New Roman"/>
        </w:rPr>
        <w:t xml:space="preserve">ssault </w:t>
      </w:r>
      <w:r w:rsidR="00513575" w:rsidRPr="000D5CBA">
        <w:rPr>
          <w:rFonts w:ascii="Times New Roman" w:hAnsi="Times New Roman" w:cs="Times New Roman"/>
        </w:rPr>
        <w:t>k</w:t>
      </w:r>
      <w:r w:rsidR="00594381" w:rsidRPr="000D5CBA">
        <w:rPr>
          <w:rFonts w:ascii="Times New Roman" w:hAnsi="Times New Roman" w:cs="Times New Roman"/>
        </w:rPr>
        <w:t xml:space="preserve">it </w:t>
      </w:r>
      <w:r w:rsidR="00513575" w:rsidRPr="000D5CBA">
        <w:rPr>
          <w:rFonts w:ascii="Times New Roman" w:hAnsi="Times New Roman" w:cs="Times New Roman"/>
        </w:rPr>
        <w:t>i</w:t>
      </w:r>
      <w:r w:rsidR="00594381" w:rsidRPr="000D5CBA">
        <w:rPr>
          <w:rFonts w:ascii="Times New Roman" w:hAnsi="Times New Roman" w:cs="Times New Roman"/>
        </w:rPr>
        <w:t xml:space="preserve">nitiative. </w:t>
      </w:r>
      <w:r w:rsidR="00594381" w:rsidRPr="000D5CBA">
        <w:rPr>
          <w:rFonts w:ascii="Times New Roman" w:hAnsi="Times New Roman" w:cs="Times New Roman"/>
          <w:i/>
          <w:iCs/>
        </w:rPr>
        <w:t>Journal of Forensic Science</w:t>
      </w:r>
      <w:r w:rsidR="00142D65" w:rsidRPr="000D5CBA">
        <w:rPr>
          <w:rFonts w:ascii="Times New Roman" w:hAnsi="Times New Roman" w:cs="Times New Roman"/>
          <w:i/>
          <w:iCs/>
        </w:rPr>
        <w:t>s</w:t>
      </w:r>
      <w:r w:rsidR="00594381" w:rsidRPr="000D5CBA">
        <w:rPr>
          <w:rFonts w:ascii="Times New Roman" w:hAnsi="Times New Roman" w:cs="Times New Roman"/>
          <w:i/>
          <w:iCs/>
        </w:rPr>
        <w:t>.</w:t>
      </w:r>
      <w:r w:rsidR="00594381" w:rsidRPr="000D5CBA">
        <w:rPr>
          <w:rFonts w:ascii="Times New Roman" w:hAnsi="Times New Roman" w:cs="Times New Roman"/>
          <w:color w:val="auto"/>
        </w:rPr>
        <w:t xml:space="preserve"> </w:t>
      </w:r>
      <w:r w:rsidR="00D3290B" w:rsidRPr="000D5CBA">
        <w:rPr>
          <w:rFonts w:ascii="Times New Roman" w:hAnsi="Times New Roman" w:cs="Times New Roman"/>
        </w:rPr>
        <w:t xml:space="preserve">DOI: </w:t>
      </w:r>
      <w:r w:rsidR="00822007" w:rsidRPr="000D5CBA">
        <w:rPr>
          <w:rFonts w:ascii="Times New Roman" w:hAnsi="Times New Roman" w:cs="Times New Roman"/>
        </w:rPr>
        <w:t>10.1111/1556-4029.14686</w:t>
      </w:r>
      <w:r w:rsidR="00D3290B" w:rsidRPr="000D5CBA">
        <w:rPr>
          <w:rFonts w:ascii="Times New Roman" w:hAnsi="Times New Roman" w:cs="Times New Roman"/>
          <w:color w:val="333333"/>
          <w:shd w:val="clear" w:color="auto" w:fill="FCFCFC"/>
        </w:rPr>
        <w:t xml:space="preserve"> </w:t>
      </w:r>
    </w:p>
    <w:p w14:paraId="7D65D74A" w14:textId="77777777" w:rsidR="00F62DEC" w:rsidRPr="000D5CBA" w:rsidRDefault="00F62DEC" w:rsidP="004E6186">
      <w:pPr>
        <w:ind w:left="720" w:hanging="720"/>
        <w:contextualSpacing/>
        <w:rPr>
          <w:b/>
          <w:bCs/>
        </w:rPr>
      </w:pPr>
    </w:p>
    <w:p w14:paraId="5F8DDB48" w14:textId="74723067" w:rsidR="00CC6394" w:rsidRPr="000D5CBA" w:rsidRDefault="00F96349" w:rsidP="004E6186">
      <w:pPr>
        <w:ind w:left="720" w:hanging="720"/>
        <w:contextualSpacing/>
        <w:rPr>
          <w:color w:val="000000"/>
        </w:rPr>
      </w:pPr>
      <w:r w:rsidRPr="000D5CBA">
        <w:rPr>
          <w:b/>
          <w:bCs/>
        </w:rPr>
        <w:t>Lovell,</w:t>
      </w:r>
      <w:r w:rsidR="00364F8D" w:rsidRPr="000D5CBA">
        <w:rPr>
          <w:b/>
          <w:bCs/>
        </w:rPr>
        <w:t xml:space="preserve"> </w:t>
      </w:r>
      <w:r w:rsidR="00CC6394" w:rsidRPr="000D5CBA">
        <w:rPr>
          <w:b/>
          <w:bCs/>
        </w:rPr>
        <w:t>R</w:t>
      </w:r>
      <w:r w:rsidR="008F3ADA" w:rsidRPr="000D5CBA">
        <w:rPr>
          <w:b/>
          <w:bCs/>
        </w:rPr>
        <w:t>.</w:t>
      </w:r>
      <w:r w:rsidR="00CC6394" w:rsidRPr="000D5CBA">
        <w:t xml:space="preserve"> </w:t>
      </w:r>
      <w:r w:rsidR="008F3ADA" w:rsidRPr="000D5CBA">
        <w:t>&amp;</w:t>
      </w:r>
      <w:r w:rsidR="00CC6394" w:rsidRPr="000D5CBA">
        <w:t xml:space="preserve"> Dissell</w:t>
      </w:r>
      <w:r w:rsidR="008F3ADA" w:rsidRPr="000D5CBA">
        <w:t>, R</w:t>
      </w:r>
      <w:r w:rsidR="00CC6394" w:rsidRPr="000D5CBA">
        <w:t>. (</w:t>
      </w:r>
      <w:r w:rsidR="006F5E4C" w:rsidRPr="000D5CBA">
        <w:t>2021</w:t>
      </w:r>
      <w:r w:rsidR="00CC6394" w:rsidRPr="000D5CBA">
        <w:t xml:space="preserve">). </w:t>
      </w:r>
      <w:r w:rsidR="00CC6394" w:rsidRPr="000D5CBA">
        <w:rPr>
          <w:color w:val="000000"/>
        </w:rPr>
        <w:t xml:space="preserve">Dissemination and </w:t>
      </w:r>
      <w:r w:rsidR="008F3ADA" w:rsidRPr="000D5CBA">
        <w:rPr>
          <w:color w:val="000000"/>
        </w:rPr>
        <w:t>i</w:t>
      </w:r>
      <w:r w:rsidR="00CC6394" w:rsidRPr="000D5CBA">
        <w:rPr>
          <w:color w:val="000000"/>
        </w:rPr>
        <w:t xml:space="preserve">mpact </w:t>
      </w:r>
      <w:r w:rsidR="008F3ADA" w:rsidRPr="000D5CBA">
        <w:rPr>
          <w:color w:val="000000"/>
        </w:rPr>
        <w:t>a</w:t>
      </w:r>
      <w:r w:rsidR="00CC6394" w:rsidRPr="000D5CBA">
        <w:rPr>
          <w:color w:val="000000"/>
        </w:rPr>
        <w:t xml:space="preserve">mplified: How a </w:t>
      </w:r>
      <w:r w:rsidR="008F3ADA" w:rsidRPr="000D5CBA">
        <w:rPr>
          <w:color w:val="000000"/>
        </w:rPr>
        <w:t>r</w:t>
      </w:r>
      <w:r w:rsidR="00CC6394" w:rsidRPr="000D5CBA">
        <w:rPr>
          <w:color w:val="000000"/>
        </w:rPr>
        <w:t>esearcher-</w:t>
      </w:r>
      <w:r w:rsidR="008F3ADA" w:rsidRPr="000D5CBA">
        <w:rPr>
          <w:color w:val="000000"/>
        </w:rPr>
        <w:t>r</w:t>
      </w:r>
      <w:r w:rsidR="00CC6394" w:rsidRPr="000D5CBA">
        <w:rPr>
          <w:color w:val="000000"/>
        </w:rPr>
        <w:t xml:space="preserve">eporter </w:t>
      </w:r>
      <w:r w:rsidR="008F3ADA" w:rsidRPr="000D5CBA">
        <w:rPr>
          <w:color w:val="000000"/>
        </w:rPr>
        <w:t>c</w:t>
      </w:r>
      <w:r w:rsidR="00CC6394" w:rsidRPr="000D5CBA">
        <w:rPr>
          <w:color w:val="000000"/>
        </w:rPr>
        <w:t xml:space="preserve">ollaboration </w:t>
      </w:r>
      <w:r w:rsidR="008F3ADA" w:rsidRPr="000D5CBA">
        <w:rPr>
          <w:color w:val="000000"/>
        </w:rPr>
        <w:t>h</w:t>
      </w:r>
      <w:r w:rsidR="00CC6394" w:rsidRPr="000D5CBA">
        <w:rPr>
          <w:color w:val="000000"/>
        </w:rPr>
        <w:t xml:space="preserve">elped </w:t>
      </w:r>
      <w:r w:rsidR="008F3ADA" w:rsidRPr="000D5CBA">
        <w:rPr>
          <w:color w:val="000000"/>
        </w:rPr>
        <w:t>i</w:t>
      </w:r>
      <w:r w:rsidR="00CC6394" w:rsidRPr="000D5CBA">
        <w:rPr>
          <w:color w:val="000000"/>
        </w:rPr>
        <w:t xml:space="preserve">mprove the </w:t>
      </w:r>
      <w:r w:rsidR="008F3ADA" w:rsidRPr="000D5CBA">
        <w:rPr>
          <w:color w:val="000000"/>
        </w:rPr>
        <w:t>c</w:t>
      </w:r>
      <w:r w:rsidR="00CC6394" w:rsidRPr="000D5CBA">
        <w:rPr>
          <w:color w:val="000000"/>
        </w:rPr>
        <w:t xml:space="preserve">riminal </w:t>
      </w:r>
      <w:r w:rsidR="008F3ADA" w:rsidRPr="000D5CBA">
        <w:rPr>
          <w:color w:val="000000"/>
        </w:rPr>
        <w:t>j</w:t>
      </w:r>
      <w:r w:rsidR="00CC6394" w:rsidRPr="000D5CBA">
        <w:rPr>
          <w:color w:val="000000"/>
        </w:rPr>
        <w:t xml:space="preserve">ustice </w:t>
      </w:r>
      <w:r w:rsidR="008F3ADA" w:rsidRPr="000D5CBA">
        <w:rPr>
          <w:color w:val="000000"/>
        </w:rPr>
        <w:t>r</w:t>
      </w:r>
      <w:r w:rsidR="00CC6394" w:rsidRPr="000D5CBA">
        <w:rPr>
          <w:color w:val="000000"/>
        </w:rPr>
        <w:t xml:space="preserve">esponse to </w:t>
      </w:r>
      <w:r w:rsidR="008F3ADA" w:rsidRPr="000D5CBA">
        <w:rPr>
          <w:color w:val="000000"/>
        </w:rPr>
        <w:t>v</w:t>
      </w:r>
      <w:r w:rsidR="00CC6394" w:rsidRPr="000D5CBA">
        <w:rPr>
          <w:color w:val="000000"/>
        </w:rPr>
        <w:t xml:space="preserve">ictims with </w:t>
      </w:r>
      <w:r w:rsidR="008F3ADA" w:rsidRPr="000D5CBA">
        <w:rPr>
          <w:color w:val="000000"/>
        </w:rPr>
        <w:t>u</w:t>
      </w:r>
      <w:r w:rsidR="00CC6394" w:rsidRPr="000D5CBA">
        <w:rPr>
          <w:color w:val="000000"/>
        </w:rPr>
        <w:t xml:space="preserve">ntested </w:t>
      </w:r>
      <w:r w:rsidR="008F3ADA" w:rsidRPr="000D5CBA">
        <w:rPr>
          <w:color w:val="000000"/>
        </w:rPr>
        <w:t>s</w:t>
      </w:r>
      <w:r w:rsidR="00CC6394" w:rsidRPr="000D5CBA">
        <w:rPr>
          <w:color w:val="000000"/>
        </w:rPr>
        <w:t xml:space="preserve">exual </w:t>
      </w:r>
      <w:r w:rsidR="008F3ADA" w:rsidRPr="000D5CBA">
        <w:rPr>
          <w:color w:val="000000"/>
        </w:rPr>
        <w:t>a</w:t>
      </w:r>
      <w:r w:rsidR="00CC6394" w:rsidRPr="000D5CBA">
        <w:rPr>
          <w:color w:val="000000"/>
        </w:rPr>
        <w:t>ssault</w:t>
      </w:r>
      <w:r w:rsidR="008F3ADA" w:rsidRPr="000D5CBA">
        <w:rPr>
          <w:color w:val="000000"/>
        </w:rPr>
        <w:t xml:space="preserve"> k</w:t>
      </w:r>
      <w:r w:rsidR="00CC6394" w:rsidRPr="000D5CBA">
        <w:rPr>
          <w:color w:val="000000"/>
        </w:rPr>
        <w:t>its</w:t>
      </w:r>
      <w:r w:rsidR="0026468E" w:rsidRPr="000D5CBA">
        <w:rPr>
          <w:color w:val="000000"/>
        </w:rPr>
        <w:t xml:space="preserve">. </w:t>
      </w:r>
      <w:r w:rsidR="00CC6394" w:rsidRPr="000D5CBA">
        <w:rPr>
          <w:i/>
          <w:color w:val="000000"/>
        </w:rPr>
        <w:t>Journal of Contemporary Criminal Justice</w:t>
      </w:r>
      <w:r w:rsidR="00D17D54" w:rsidRPr="000D5CBA">
        <w:rPr>
          <w:i/>
          <w:color w:val="000000"/>
        </w:rPr>
        <w:t>,</w:t>
      </w:r>
      <w:r w:rsidR="00D17D54" w:rsidRPr="000D5CBA">
        <w:rPr>
          <w:i/>
          <w:iCs/>
          <w:color w:val="333333"/>
        </w:rPr>
        <w:t xml:space="preserve"> </w:t>
      </w:r>
      <w:r w:rsidR="00D17D54" w:rsidRPr="000D5CBA">
        <w:rPr>
          <w:i/>
          <w:iCs/>
        </w:rPr>
        <w:t>37</w:t>
      </w:r>
      <w:r w:rsidR="00D17D54" w:rsidRPr="000D5CBA">
        <w:rPr>
          <w:shd w:val="clear" w:color="auto" w:fill="FFFFFF"/>
        </w:rPr>
        <w:t>(2), 257–275</w:t>
      </w:r>
      <w:r w:rsidR="00CC6394" w:rsidRPr="000D5CBA">
        <w:t>.</w:t>
      </w:r>
      <w:r w:rsidR="003A659B" w:rsidRPr="000D5CBA">
        <w:t xml:space="preserve"> </w:t>
      </w:r>
      <w:hyperlink r:id="rId18" w:history="1">
        <w:r w:rsidR="00822007" w:rsidRPr="000D5CBA">
          <w:rPr>
            <w:rStyle w:val="Hyperlink"/>
            <w:color w:val="auto"/>
          </w:rPr>
          <w:t>DOI:</w:t>
        </w:r>
        <w:r w:rsidR="00EB6105" w:rsidRPr="000D5CBA">
          <w:rPr>
            <w:rStyle w:val="Hyperlink"/>
            <w:color w:val="auto"/>
          </w:rPr>
          <w:t>10.1177/1043986221999880</w:t>
        </w:r>
      </w:hyperlink>
      <w:r w:rsidR="00EB6105" w:rsidRPr="000D5CBA">
        <w:t xml:space="preserve"> </w:t>
      </w:r>
    </w:p>
    <w:p w14:paraId="61222A15" w14:textId="2870AA72" w:rsidR="003A659B" w:rsidRPr="000D5CBA" w:rsidRDefault="003A659B" w:rsidP="004E6186">
      <w:pPr>
        <w:ind w:left="720" w:hanging="720"/>
        <w:contextualSpacing/>
        <w:rPr>
          <w:color w:val="000000"/>
        </w:rPr>
      </w:pPr>
    </w:p>
    <w:p w14:paraId="4F233064" w14:textId="38C58007" w:rsidR="00CC6394" w:rsidRPr="000D5CBA" w:rsidRDefault="00F96349" w:rsidP="004E6186">
      <w:pPr>
        <w:ind w:left="720" w:hanging="720"/>
        <w:contextualSpacing/>
        <w:rPr>
          <w:shd w:val="clear" w:color="auto" w:fill="FCFCFC"/>
        </w:rPr>
      </w:pPr>
      <w:r w:rsidRPr="000D5CBA">
        <w:rPr>
          <w:b/>
          <w:bCs/>
          <w:shd w:val="clear" w:color="auto" w:fill="FCFCFC"/>
        </w:rPr>
        <w:t xml:space="preserve">Lovell, </w:t>
      </w:r>
      <w:r w:rsidR="00CC6394" w:rsidRPr="000D5CBA">
        <w:rPr>
          <w:b/>
          <w:bCs/>
          <w:shd w:val="clear" w:color="auto" w:fill="FCFCFC"/>
        </w:rPr>
        <w:t>R</w:t>
      </w:r>
      <w:r w:rsidR="00117392" w:rsidRPr="000D5CBA">
        <w:rPr>
          <w:b/>
          <w:bCs/>
          <w:shd w:val="clear" w:color="auto" w:fill="FCFCFC"/>
        </w:rPr>
        <w:t>.,</w:t>
      </w:r>
      <w:r w:rsidR="00CC6394" w:rsidRPr="000D5CBA">
        <w:rPr>
          <w:shd w:val="clear" w:color="auto" w:fill="FCFCFC"/>
        </w:rPr>
        <w:t xml:space="preserve"> Overman, </w:t>
      </w:r>
      <w:r w:rsidR="008F3ADA" w:rsidRPr="000D5CBA">
        <w:rPr>
          <w:shd w:val="clear" w:color="auto" w:fill="FCFCFC"/>
        </w:rPr>
        <w:t xml:space="preserve">L., </w:t>
      </w:r>
      <w:r w:rsidR="00CC6394" w:rsidRPr="000D5CBA">
        <w:rPr>
          <w:shd w:val="clear" w:color="auto" w:fill="FCFCFC"/>
        </w:rPr>
        <w:t>Huang,</w:t>
      </w:r>
      <w:r w:rsidR="008F3ADA" w:rsidRPr="000D5CBA">
        <w:rPr>
          <w:shd w:val="clear" w:color="auto" w:fill="FCFCFC"/>
        </w:rPr>
        <w:t xml:space="preserve"> D.,</w:t>
      </w:r>
      <w:r w:rsidR="00CC6394" w:rsidRPr="000D5CBA">
        <w:rPr>
          <w:shd w:val="clear" w:color="auto" w:fill="FCFCFC"/>
        </w:rPr>
        <w:t xml:space="preserve"> </w:t>
      </w:r>
      <w:r w:rsidR="008F3ADA" w:rsidRPr="000D5CBA">
        <w:rPr>
          <w:shd w:val="clear" w:color="auto" w:fill="FCFCFC"/>
        </w:rPr>
        <w:t>&amp;</w:t>
      </w:r>
      <w:r w:rsidR="00CC6394" w:rsidRPr="000D5CBA">
        <w:rPr>
          <w:shd w:val="clear" w:color="auto" w:fill="FCFCFC"/>
        </w:rPr>
        <w:t xml:space="preserve"> Flannery</w:t>
      </w:r>
      <w:r w:rsidR="008F3ADA" w:rsidRPr="000D5CBA">
        <w:rPr>
          <w:shd w:val="clear" w:color="auto" w:fill="FCFCFC"/>
        </w:rPr>
        <w:t xml:space="preserve">, </w:t>
      </w:r>
      <w:r w:rsidR="003A7CBC" w:rsidRPr="000D5CBA">
        <w:rPr>
          <w:shd w:val="clear" w:color="auto" w:fill="FCFCFC"/>
        </w:rPr>
        <w:t>D. J.</w:t>
      </w:r>
      <w:r w:rsidR="00CC6394" w:rsidRPr="000D5CBA">
        <w:rPr>
          <w:shd w:val="clear" w:color="auto" w:fill="FCFCFC"/>
        </w:rPr>
        <w:t xml:space="preserve"> (202</w:t>
      </w:r>
      <w:r w:rsidR="00D17D54" w:rsidRPr="000D5CBA">
        <w:rPr>
          <w:shd w:val="clear" w:color="auto" w:fill="FCFCFC"/>
        </w:rPr>
        <w:t>1</w:t>
      </w:r>
      <w:r w:rsidR="00CC6394" w:rsidRPr="000D5CBA">
        <w:rPr>
          <w:shd w:val="clear" w:color="auto" w:fill="FCFCFC"/>
        </w:rPr>
        <w:t xml:space="preserve">). The </w:t>
      </w:r>
      <w:r w:rsidR="008F3ADA" w:rsidRPr="000D5CBA">
        <w:rPr>
          <w:shd w:val="clear" w:color="auto" w:fill="FCFCFC"/>
        </w:rPr>
        <w:t>b</w:t>
      </w:r>
      <w:r w:rsidR="00CC6394" w:rsidRPr="000D5CBA">
        <w:rPr>
          <w:shd w:val="clear" w:color="auto" w:fill="FCFCFC"/>
        </w:rPr>
        <w:t xml:space="preserve">ureaucratic </w:t>
      </w:r>
      <w:r w:rsidR="008F3ADA" w:rsidRPr="000D5CBA">
        <w:rPr>
          <w:shd w:val="clear" w:color="auto" w:fill="FCFCFC"/>
        </w:rPr>
        <w:t>b</w:t>
      </w:r>
      <w:r w:rsidR="00CC6394" w:rsidRPr="000D5CBA">
        <w:rPr>
          <w:shd w:val="clear" w:color="auto" w:fill="FCFCFC"/>
        </w:rPr>
        <w:t xml:space="preserve">urden of </w:t>
      </w:r>
      <w:r w:rsidR="008F3ADA" w:rsidRPr="000D5CBA">
        <w:rPr>
          <w:shd w:val="clear" w:color="auto" w:fill="FCFCFC"/>
        </w:rPr>
        <w:t>i</w:t>
      </w:r>
      <w:r w:rsidR="00CC6394" w:rsidRPr="000D5CBA">
        <w:rPr>
          <w:shd w:val="clear" w:color="auto" w:fill="FCFCFC"/>
        </w:rPr>
        <w:t xml:space="preserve">dentifying </w:t>
      </w:r>
      <w:r w:rsidR="008F3ADA" w:rsidRPr="000D5CBA">
        <w:rPr>
          <w:shd w:val="clear" w:color="auto" w:fill="FCFCFC"/>
        </w:rPr>
        <w:t>y</w:t>
      </w:r>
      <w:r w:rsidR="00CC6394" w:rsidRPr="000D5CBA">
        <w:rPr>
          <w:shd w:val="clear" w:color="auto" w:fill="FCFCFC"/>
        </w:rPr>
        <w:t xml:space="preserve">our </w:t>
      </w:r>
      <w:r w:rsidR="008F3ADA" w:rsidRPr="000D5CBA">
        <w:rPr>
          <w:shd w:val="clear" w:color="auto" w:fill="FCFCFC"/>
        </w:rPr>
        <w:t>r</w:t>
      </w:r>
      <w:r w:rsidR="00CC6394" w:rsidRPr="000D5CBA">
        <w:rPr>
          <w:shd w:val="clear" w:color="auto" w:fill="FCFCFC"/>
        </w:rPr>
        <w:t xml:space="preserve">apist and </w:t>
      </w:r>
      <w:r w:rsidR="008F3ADA" w:rsidRPr="000D5CBA">
        <w:rPr>
          <w:shd w:val="clear" w:color="auto" w:fill="FCFCFC"/>
        </w:rPr>
        <w:t>r</w:t>
      </w:r>
      <w:r w:rsidR="00CC6394" w:rsidRPr="000D5CBA">
        <w:rPr>
          <w:shd w:val="clear" w:color="auto" w:fill="FCFCFC"/>
        </w:rPr>
        <w:t>emaining “</w:t>
      </w:r>
      <w:r w:rsidR="008F3ADA" w:rsidRPr="000D5CBA">
        <w:rPr>
          <w:shd w:val="clear" w:color="auto" w:fill="FCFCFC"/>
        </w:rPr>
        <w:t>c</w:t>
      </w:r>
      <w:r w:rsidR="00CC6394" w:rsidRPr="000D5CBA">
        <w:rPr>
          <w:shd w:val="clear" w:color="auto" w:fill="FCFCFC"/>
        </w:rPr>
        <w:t xml:space="preserve">ooperative”: What the </w:t>
      </w:r>
      <w:r w:rsidR="008F3ADA" w:rsidRPr="000D5CBA">
        <w:rPr>
          <w:shd w:val="clear" w:color="auto" w:fill="FCFCFC"/>
        </w:rPr>
        <w:t>s</w:t>
      </w:r>
      <w:r w:rsidR="00CC6394" w:rsidRPr="000D5CBA">
        <w:rPr>
          <w:shd w:val="clear" w:color="auto" w:fill="FCFCFC"/>
        </w:rPr>
        <w:t xml:space="preserve">exual </w:t>
      </w:r>
      <w:r w:rsidR="008F3ADA" w:rsidRPr="000D5CBA">
        <w:rPr>
          <w:shd w:val="clear" w:color="auto" w:fill="FCFCFC"/>
        </w:rPr>
        <w:t>a</w:t>
      </w:r>
      <w:r w:rsidR="00CC6394" w:rsidRPr="000D5CBA">
        <w:rPr>
          <w:shd w:val="clear" w:color="auto" w:fill="FCFCFC"/>
        </w:rPr>
        <w:t xml:space="preserve">ssault </w:t>
      </w:r>
      <w:r w:rsidR="008F3ADA" w:rsidRPr="000D5CBA">
        <w:rPr>
          <w:shd w:val="clear" w:color="auto" w:fill="FCFCFC"/>
        </w:rPr>
        <w:t>k</w:t>
      </w:r>
      <w:r w:rsidR="00CC6394" w:rsidRPr="000D5CBA">
        <w:rPr>
          <w:shd w:val="clear" w:color="auto" w:fill="FCFCFC"/>
        </w:rPr>
        <w:t xml:space="preserve">it </w:t>
      </w:r>
      <w:r w:rsidR="008F3ADA" w:rsidRPr="000D5CBA">
        <w:rPr>
          <w:shd w:val="clear" w:color="auto" w:fill="FCFCFC"/>
        </w:rPr>
        <w:t>i</w:t>
      </w:r>
      <w:r w:rsidR="00CC6394" w:rsidRPr="000D5CBA">
        <w:rPr>
          <w:shd w:val="clear" w:color="auto" w:fill="FCFCFC"/>
        </w:rPr>
        <w:t xml:space="preserve">nitiative </w:t>
      </w:r>
      <w:r w:rsidR="008F3ADA" w:rsidRPr="000D5CBA">
        <w:rPr>
          <w:shd w:val="clear" w:color="auto" w:fill="FCFCFC"/>
        </w:rPr>
        <w:t>t</w:t>
      </w:r>
      <w:r w:rsidR="00CC6394" w:rsidRPr="000D5CBA">
        <w:rPr>
          <w:shd w:val="clear" w:color="auto" w:fill="FCFCFC"/>
        </w:rPr>
        <w:t xml:space="preserve">ells </w:t>
      </w:r>
      <w:r w:rsidR="008F3ADA" w:rsidRPr="000D5CBA">
        <w:rPr>
          <w:shd w:val="clear" w:color="auto" w:fill="FCFCFC"/>
        </w:rPr>
        <w:t>u</w:t>
      </w:r>
      <w:r w:rsidR="00CC6394" w:rsidRPr="000D5CBA">
        <w:rPr>
          <w:shd w:val="clear" w:color="auto" w:fill="FCFCFC"/>
        </w:rPr>
        <w:t xml:space="preserve">s about </w:t>
      </w:r>
      <w:r w:rsidR="008F3ADA" w:rsidRPr="000D5CBA">
        <w:rPr>
          <w:shd w:val="clear" w:color="auto" w:fill="FCFCFC"/>
        </w:rPr>
        <w:t>s</w:t>
      </w:r>
      <w:r w:rsidR="00CC6394" w:rsidRPr="000D5CBA">
        <w:rPr>
          <w:shd w:val="clear" w:color="auto" w:fill="FCFCFC"/>
        </w:rPr>
        <w:t xml:space="preserve">exual </w:t>
      </w:r>
      <w:r w:rsidR="008F3ADA" w:rsidRPr="000D5CBA">
        <w:rPr>
          <w:shd w:val="clear" w:color="auto" w:fill="FCFCFC"/>
        </w:rPr>
        <w:t>a</w:t>
      </w:r>
      <w:r w:rsidR="00CC6394" w:rsidRPr="000D5CBA">
        <w:rPr>
          <w:shd w:val="clear" w:color="auto" w:fill="FCFCFC"/>
        </w:rPr>
        <w:t xml:space="preserve">ssault </w:t>
      </w:r>
      <w:r w:rsidR="008F3ADA" w:rsidRPr="000D5CBA">
        <w:rPr>
          <w:shd w:val="clear" w:color="auto" w:fill="FCFCFC"/>
        </w:rPr>
        <w:t>ca</w:t>
      </w:r>
      <w:r w:rsidR="00422518" w:rsidRPr="000D5CBA">
        <w:rPr>
          <w:shd w:val="clear" w:color="auto" w:fill="FCFCFC"/>
        </w:rPr>
        <w:t>s</w:t>
      </w:r>
      <w:r w:rsidR="00CC6394" w:rsidRPr="000D5CBA">
        <w:rPr>
          <w:shd w:val="clear" w:color="auto" w:fill="FCFCFC"/>
        </w:rPr>
        <w:t xml:space="preserve">e </w:t>
      </w:r>
      <w:r w:rsidR="008F3ADA" w:rsidRPr="000D5CBA">
        <w:rPr>
          <w:shd w:val="clear" w:color="auto" w:fill="FCFCFC"/>
        </w:rPr>
        <w:t>a</w:t>
      </w:r>
      <w:r w:rsidR="00CC6394" w:rsidRPr="000D5CBA">
        <w:rPr>
          <w:shd w:val="clear" w:color="auto" w:fill="FCFCFC"/>
        </w:rPr>
        <w:t xml:space="preserve">ttrition and </w:t>
      </w:r>
      <w:r w:rsidR="008F3ADA" w:rsidRPr="000D5CBA">
        <w:rPr>
          <w:shd w:val="clear" w:color="auto" w:fill="FCFCFC"/>
        </w:rPr>
        <w:t>o</w:t>
      </w:r>
      <w:r w:rsidR="00CC6394" w:rsidRPr="000D5CBA">
        <w:rPr>
          <w:shd w:val="clear" w:color="auto" w:fill="FCFCFC"/>
        </w:rPr>
        <w:t>utcomes. </w:t>
      </w:r>
      <w:r w:rsidR="00CC6394" w:rsidRPr="000D5CBA">
        <w:rPr>
          <w:i/>
          <w:iCs/>
        </w:rPr>
        <w:t>American Journal of Criminal Justic</w:t>
      </w:r>
      <w:r w:rsidR="002B430D" w:rsidRPr="000D5CBA">
        <w:rPr>
          <w:i/>
          <w:iCs/>
        </w:rPr>
        <w:t>e</w:t>
      </w:r>
      <w:r w:rsidR="00D17D54" w:rsidRPr="000D5CBA">
        <w:rPr>
          <w:i/>
          <w:iCs/>
        </w:rPr>
        <w:t xml:space="preserve"> 46 (528-553)</w:t>
      </w:r>
      <w:r w:rsidR="002B430D" w:rsidRPr="000D5CBA">
        <w:rPr>
          <w:i/>
          <w:iCs/>
        </w:rPr>
        <w:t>.</w:t>
      </w:r>
      <w:r w:rsidR="002B430D" w:rsidRPr="000D5CBA">
        <w:rPr>
          <w:shd w:val="clear" w:color="auto" w:fill="FCFCFC"/>
        </w:rPr>
        <w:t xml:space="preserve"> </w:t>
      </w:r>
      <w:hyperlink r:id="rId19" w:history="1">
        <w:r w:rsidR="00822007" w:rsidRPr="000D5CBA">
          <w:rPr>
            <w:rStyle w:val="Hyperlink"/>
            <w:color w:val="auto"/>
            <w:shd w:val="clear" w:color="auto" w:fill="FCFCFC"/>
          </w:rPr>
          <w:t>doi:10.1007/s12103-020-09573-x</w:t>
        </w:r>
      </w:hyperlink>
    </w:p>
    <w:p w14:paraId="6663A2BE" w14:textId="77777777" w:rsidR="00CC6394" w:rsidRPr="000D5CBA" w:rsidRDefault="00CC6394" w:rsidP="004E6186">
      <w:pPr>
        <w:contextualSpacing/>
      </w:pPr>
    </w:p>
    <w:p w14:paraId="50DB4929" w14:textId="67C38986" w:rsidR="004E7007" w:rsidRPr="000D5CBA" w:rsidRDefault="00F96349" w:rsidP="004E6186">
      <w:pPr>
        <w:ind w:left="720" w:hanging="720"/>
        <w:contextualSpacing/>
        <w:rPr>
          <w:u w:val="single"/>
        </w:rPr>
      </w:pPr>
      <w:r w:rsidRPr="000D5CBA">
        <w:rPr>
          <w:b/>
          <w:bCs/>
        </w:rPr>
        <w:t>Lovell,</w:t>
      </w:r>
      <w:r w:rsidR="00364F8D" w:rsidRPr="000D5CBA">
        <w:rPr>
          <w:b/>
          <w:bCs/>
        </w:rPr>
        <w:t xml:space="preserve"> </w:t>
      </w:r>
      <w:r w:rsidR="00D7286F" w:rsidRPr="000D5CBA">
        <w:rPr>
          <w:b/>
          <w:bCs/>
        </w:rPr>
        <w:t>R</w:t>
      </w:r>
      <w:r w:rsidR="008F3ADA" w:rsidRPr="000D5CBA">
        <w:rPr>
          <w:b/>
          <w:bCs/>
        </w:rPr>
        <w:t>.</w:t>
      </w:r>
      <w:r w:rsidR="00D7286F" w:rsidRPr="000D5CBA">
        <w:rPr>
          <w:b/>
          <w:bCs/>
        </w:rPr>
        <w:t>,</w:t>
      </w:r>
      <w:r w:rsidR="00D7286F" w:rsidRPr="000D5CBA">
        <w:t xml:space="preserve"> Huang, </w:t>
      </w:r>
      <w:r w:rsidR="008F3ADA" w:rsidRPr="000D5CBA">
        <w:t xml:space="preserve">W., </w:t>
      </w:r>
      <w:r w:rsidR="00D7286F" w:rsidRPr="000D5CBA">
        <w:t xml:space="preserve">Overman, </w:t>
      </w:r>
      <w:r w:rsidR="008F3ADA" w:rsidRPr="000D5CBA">
        <w:t xml:space="preserve">L., </w:t>
      </w:r>
      <w:r w:rsidR="00D7286F" w:rsidRPr="000D5CBA">
        <w:t>Flannery</w:t>
      </w:r>
      <w:r w:rsidR="00672548" w:rsidRPr="000D5CBA">
        <w:t xml:space="preserve">, </w:t>
      </w:r>
      <w:r w:rsidR="003A7CBC" w:rsidRPr="000D5CBA">
        <w:t>D. J.</w:t>
      </w:r>
      <w:r w:rsidR="008F3ADA" w:rsidRPr="000D5CBA">
        <w:t>, &amp;</w:t>
      </w:r>
      <w:r w:rsidR="00672548" w:rsidRPr="000D5CBA">
        <w:t xml:space="preserve"> Klingenstein</w:t>
      </w:r>
      <w:r w:rsidR="008F3ADA" w:rsidRPr="000D5CBA">
        <w:t>, J</w:t>
      </w:r>
      <w:r w:rsidR="00D7286F" w:rsidRPr="000D5CBA">
        <w:t>. (</w:t>
      </w:r>
      <w:r w:rsidR="00C4660F" w:rsidRPr="000D5CBA">
        <w:t>20</w:t>
      </w:r>
      <w:r w:rsidR="00115A42" w:rsidRPr="000D5CBA">
        <w:t>20</w:t>
      </w:r>
      <w:r w:rsidR="00D7286F" w:rsidRPr="000D5CBA">
        <w:t xml:space="preserve">). Offending </w:t>
      </w:r>
      <w:r w:rsidR="008F3ADA" w:rsidRPr="000D5CBA">
        <w:t>h</w:t>
      </w:r>
      <w:r w:rsidR="00D7286F" w:rsidRPr="000D5CBA">
        <w:t xml:space="preserve">istories and </w:t>
      </w:r>
      <w:r w:rsidR="008F3ADA" w:rsidRPr="000D5CBA">
        <w:t>t</w:t>
      </w:r>
      <w:r w:rsidR="00D7286F" w:rsidRPr="000D5CBA">
        <w:t xml:space="preserve">ypologies of </w:t>
      </w:r>
      <w:r w:rsidR="008F3ADA" w:rsidRPr="000D5CBA">
        <w:t>s</w:t>
      </w:r>
      <w:r w:rsidR="00D7286F" w:rsidRPr="000D5CBA">
        <w:t xml:space="preserve">uspected </w:t>
      </w:r>
      <w:r w:rsidR="008F3ADA" w:rsidRPr="000D5CBA">
        <w:t>s</w:t>
      </w:r>
      <w:r w:rsidR="00D7286F" w:rsidRPr="000D5CBA">
        <w:t xml:space="preserve">exual </w:t>
      </w:r>
      <w:r w:rsidR="008F3ADA" w:rsidRPr="000D5CBA">
        <w:t>o</w:t>
      </w:r>
      <w:r w:rsidR="00D7286F" w:rsidRPr="000D5CBA">
        <w:t xml:space="preserve">ffenders </w:t>
      </w:r>
      <w:r w:rsidR="008F3ADA" w:rsidRPr="000D5CBA">
        <w:t>i</w:t>
      </w:r>
      <w:r w:rsidR="00D7286F" w:rsidRPr="000D5CBA">
        <w:t xml:space="preserve">dentified via </w:t>
      </w:r>
      <w:r w:rsidR="008F3ADA" w:rsidRPr="000D5CBA">
        <w:t>u</w:t>
      </w:r>
      <w:r w:rsidR="00D7286F" w:rsidRPr="000D5CBA">
        <w:t xml:space="preserve">ntested </w:t>
      </w:r>
      <w:r w:rsidR="008F3ADA" w:rsidRPr="000D5CBA">
        <w:t>s</w:t>
      </w:r>
      <w:r w:rsidR="00D7286F" w:rsidRPr="000D5CBA">
        <w:t xml:space="preserve">exual </w:t>
      </w:r>
      <w:r w:rsidR="008F3ADA" w:rsidRPr="000D5CBA">
        <w:t>a</w:t>
      </w:r>
      <w:r w:rsidR="00D7286F" w:rsidRPr="000D5CBA">
        <w:t xml:space="preserve">ssault </w:t>
      </w:r>
      <w:r w:rsidR="008F3ADA" w:rsidRPr="000D5CBA">
        <w:t>k</w:t>
      </w:r>
      <w:r w:rsidR="00D7286F" w:rsidRPr="000D5CBA">
        <w:t xml:space="preserve">its. </w:t>
      </w:r>
      <w:r w:rsidR="00D7286F" w:rsidRPr="000D5CBA">
        <w:rPr>
          <w:i/>
        </w:rPr>
        <w:t>Criminal Justice and Behavior</w:t>
      </w:r>
      <w:r w:rsidR="00115A42" w:rsidRPr="000D5CBA">
        <w:rPr>
          <w:i/>
        </w:rPr>
        <w:t xml:space="preserve">, </w:t>
      </w:r>
      <w:r w:rsidR="00115A42" w:rsidRPr="000D5CBA">
        <w:t>47(4)</w:t>
      </w:r>
      <w:r w:rsidR="00A07852" w:rsidRPr="000D5CBA">
        <w:t xml:space="preserve">, </w:t>
      </w:r>
      <w:r w:rsidR="00115A42" w:rsidRPr="000D5CBA">
        <w:t>470-486</w:t>
      </w:r>
      <w:r w:rsidR="00D7286F" w:rsidRPr="000D5CBA">
        <w:rPr>
          <w:i/>
        </w:rPr>
        <w:t>.</w:t>
      </w:r>
      <w:r w:rsidR="00D7286F" w:rsidRPr="000D5CBA">
        <w:rPr>
          <w:u w:val="single"/>
        </w:rPr>
        <w:t xml:space="preserve"> </w:t>
      </w:r>
      <w:r w:rsidR="004E7007" w:rsidRPr="000D5CBA">
        <w:rPr>
          <w:u w:val="single"/>
        </w:rPr>
        <w:t>DOI:10.1177/00938</w:t>
      </w:r>
      <w:r w:rsidR="00666C30" w:rsidRPr="000D5CBA">
        <w:rPr>
          <w:u w:val="single"/>
        </w:rPr>
        <w:t xml:space="preserve">54819896385 </w:t>
      </w:r>
    </w:p>
    <w:p w14:paraId="59AD8FBC" w14:textId="77777777" w:rsidR="003A659B" w:rsidRPr="000D5CBA" w:rsidRDefault="003A659B" w:rsidP="004E6186">
      <w:pPr>
        <w:ind w:left="720"/>
        <w:contextualSpacing/>
      </w:pPr>
    </w:p>
    <w:p w14:paraId="3F73A760" w14:textId="60AD338F" w:rsidR="00BE7BBA" w:rsidRPr="000D5CBA" w:rsidRDefault="00776244" w:rsidP="004E6186">
      <w:pPr>
        <w:pStyle w:val="NoSpacing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5CBA">
        <w:rPr>
          <w:rFonts w:ascii="Times New Roman" w:hAnsi="Times New Roman" w:cs="Times New Roman"/>
          <w:sz w:val="24"/>
          <w:szCs w:val="24"/>
        </w:rPr>
        <w:t>Luminais</w:t>
      </w:r>
      <w:proofErr w:type="spellEnd"/>
      <w:r w:rsidRPr="000D5CBA">
        <w:rPr>
          <w:rFonts w:ascii="Times New Roman" w:hAnsi="Times New Roman" w:cs="Times New Roman"/>
          <w:sz w:val="24"/>
          <w:szCs w:val="24"/>
        </w:rPr>
        <w:t>, M</w:t>
      </w:r>
      <w:r w:rsidR="008F3ADA" w:rsidRPr="000D5CBA">
        <w:rPr>
          <w:rFonts w:ascii="Times New Roman" w:hAnsi="Times New Roman" w:cs="Times New Roman"/>
          <w:sz w:val="24"/>
          <w:szCs w:val="24"/>
        </w:rPr>
        <w:t>. &amp;</w:t>
      </w:r>
      <w:r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F96349" w:rsidRPr="000D5CBA">
        <w:rPr>
          <w:rFonts w:ascii="Times New Roman" w:hAnsi="Times New Roman" w:cs="Times New Roman"/>
          <w:b/>
          <w:bCs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b/>
          <w:bCs/>
          <w:sz w:val="24"/>
          <w:szCs w:val="24"/>
        </w:rPr>
        <w:t>R. E.</w:t>
      </w:r>
      <w:r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DE1913" w:rsidRPr="000D5CBA">
        <w:rPr>
          <w:rFonts w:ascii="Times New Roman" w:hAnsi="Times New Roman" w:cs="Times New Roman"/>
          <w:sz w:val="24"/>
          <w:szCs w:val="24"/>
        </w:rPr>
        <w:t xml:space="preserve">(2019). </w:t>
      </w:r>
      <w:r w:rsidRPr="000D5CBA">
        <w:rPr>
          <w:rFonts w:ascii="Times New Roman" w:hAnsi="Times New Roman" w:cs="Times New Roman"/>
          <w:sz w:val="24"/>
          <w:szCs w:val="24"/>
        </w:rPr>
        <w:t xml:space="preserve">A </w:t>
      </w:r>
      <w:r w:rsidR="008F3ADA" w:rsidRPr="000D5CBA">
        <w:rPr>
          <w:rFonts w:ascii="Times New Roman" w:hAnsi="Times New Roman" w:cs="Times New Roman"/>
          <w:sz w:val="24"/>
          <w:szCs w:val="24"/>
        </w:rPr>
        <w:t>s</w:t>
      </w:r>
      <w:r w:rsidRPr="000D5CBA">
        <w:rPr>
          <w:rFonts w:ascii="Times New Roman" w:hAnsi="Times New Roman" w:cs="Times New Roman"/>
          <w:sz w:val="24"/>
          <w:szCs w:val="24"/>
        </w:rPr>
        <w:t xml:space="preserve">afe </w:t>
      </w:r>
      <w:r w:rsidR="008F3ADA" w:rsidRPr="000D5CBA">
        <w:rPr>
          <w:rFonts w:ascii="Times New Roman" w:hAnsi="Times New Roman" w:cs="Times New Roman"/>
          <w:sz w:val="24"/>
          <w:szCs w:val="24"/>
        </w:rPr>
        <w:t>h</w:t>
      </w:r>
      <w:r w:rsidRPr="000D5CBA">
        <w:rPr>
          <w:rFonts w:ascii="Times New Roman" w:hAnsi="Times New Roman" w:cs="Times New Roman"/>
          <w:sz w:val="24"/>
          <w:szCs w:val="24"/>
        </w:rPr>
        <w:t xml:space="preserve">arbor is </w:t>
      </w:r>
      <w:r w:rsidR="008F3ADA" w:rsidRPr="000D5CBA">
        <w:rPr>
          <w:rFonts w:ascii="Times New Roman" w:hAnsi="Times New Roman" w:cs="Times New Roman"/>
          <w:sz w:val="24"/>
          <w:szCs w:val="24"/>
        </w:rPr>
        <w:t>t</w:t>
      </w:r>
      <w:r w:rsidRPr="000D5CBA">
        <w:rPr>
          <w:rFonts w:ascii="Times New Roman" w:hAnsi="Times New Roman" w:cs="Times New Roman"/>
          <w:sz w:val="24"/>
          <w:szCs w:val="24"/>
        </w:rPr>
        <w:t xml:space="preserve">emporary </w:t>
      </w:r>
      <w:r w:rsidR="008F3ADA" w:rsidRPr="000D5CBA">
        <w:rPr>
          <w:rFonts w:ascii="Times New Roman" w:hAnsi="Times New Roman" w:cs="Times New Roman"/>
          <w:sz w:val="24"/>
          <w:szCs w:val="24"/>
        </w:rPr>
        <w:t>s</w:t>
      </w:r>
      <w:r w:rsidRPr="000D5CBA">
        <w:rPr>
          <w:rFonts w:ascii="Times New Roman" w:hAnsi="Times New Roman" w:cs="Times New Roman"/>
          <w:sz w:val="24"/>
          <w:szCs w:val="24"/>
        </w:rPr>
        <w:t xml:space="preserve">helter, </w:t>
      </w:r>
      <w:r w:rsidR="008F3ADA" w:rsidRPr="000D5CBA">
        <w:rPr>
          <w:rFonts w:ascii="Times New Roman" w:hAnsi="Times New Roman" w:cs="Times New Roman"/>
          <w:sz w:val="24"/>
          <w:szCs w:val="24"/>
        </w:rPr>
        <w:t>n</w:t>
      </w:r>
      <w:r w:rsidRPr="000D5CBA">
        <w:rPr>
          <w:rFonts w:ascii="Times New Roman" w:hAnsi="Times New Roman" w:cs="Times New Roman"/>
          <w:sz w:val="24"/>
          <w:szCs w:val="24"/>
        </w:rPr>
        <w:t xml:space="preserve">ot a </w:t>
      </w:r>
      <w:r w:rsidR="008F3ADA" w:rsidRPr="000D5CBA">
        <w:rPr>
          <w:rFonts w:ascii="Times New Roman" w:hAnsi="Times New Roman" w:cs="Times New Roman"/>
          <w:sz w:val="24"/>
          <w:szCs w:val="24"/>
        </w:rPr>
        <w:t>p</w:t>
      </w:r>
      <w:r w:rsidRPr="000D5CBA">
        <w:rPr>
          <w:rFonts w:ascii="Times New Roman" w:hAnsi="Times New Roman" w:cs="Times New Roman"/>
          <w:sz w:val="24"/>
          <w:szCs w:val="24"/>
        </w:rPr>
        <w:t xml:space="preserve">athway </w:t>
      </w:r>
      <w:r w:rsidR="008F3ADA" w:rsidRPr="000D5CBA">
        <w:rPr>
          <w:rFonts w:ascii="Times New Roman" w:hAnsi="Times New Roman" w:cs="Times New Roman"/>
          <w:sz w:val="24"/>
          <w:szCs w:val="24"/>
        </w:rPr>
        <w:t>f</w:t>
      </w:r>
      <w:r w:rsidRPr="000D5CBA">
        <w:rPr>
          <w:rFonts w:ascii="Times New Roman" w:hAnsi="Times New Roman" w:cs="Times New Roman"/>
          <w:sz w:val="24"/>
          <w:szCs w:val="24"/>
        </w:rPr>
        <w:t xml:space="preserve">orward: How </w:t>
      </w:r>
      <w:r w:rsidR="00401114" w:rsidRPr="000D5CBA">
        <w:rPr>
          <w:rFonts w:ascii="Times New Roman" w:hAnsi="Times New Roman" w:cs="Times New Roman"/>
          <w:sz w:val="24"/>
          <w:szCs w:val="24"/>
        </w:rPr>
        <w:t>court-mandated</w:t>
      </w:r>
      <w:r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8F3ADA" w:rsidRPr="000D5CBA">
        <w:rPr>
          <w:rFonts w:ascii="Times New Roman" w:hAnsi="Times New Roman" w:cs="Times New Roman"/>
          <w:sz w:val="24"/>
          <w:szCs w:val="24"/>
        </w:rPr>
        <w:t>s</w:t>
      </w:r>
      <w:r w:rsidRPr="000D5CBA">
        <w:rPr>
          <w:rFonts w:ascii="Times New Roman" w:hAnsi="Times New Roman" w:cs="Times New Roman"/>
          <w:sz w:val="24"/>
          <w:szCs w:val="24"/>
        </w:rPr>
        <w:t xml:space="preserve">ex </w:t>
      </w:r>
      <w:r w:rsidR="008F3ADA" w:rsidRPr="000D5CBA">
        <w:rPr>
          <w:rFonts w:ascii="Times New Roman" w:hAnsi="Times New Roman" w:cs="Times New Roman"/>
          <w:sz w:val="24"/>
          <w:szCs w:val="24"/>
        </w:rPr>
        <w:t>t</w:t>
      </w:r>
      <w:r w:rsidRPr="000D5CBA">
        <w:rPr>
          <w:rFonts w:ascii="Times New Roman" w:hAnsi="Times New Roman" w:cs="Times New Roman"/>
          <w:sz w:val="24"/>
          <w:szCs w:val="24"/>
        </w:rPr>
        <w:t xml:space="preserve">rafficking </w:t>
      </w:r>
      <w:r w:rsidR="008F3ADA" w:rsidRPr="000D5CBA">
        <w:rPr>
          <w:rFonts w:ascii="Times New Roman" w:hAnsi="Times New Roman" w:cs="Times New Roman"/>
          <w:sz w:val="24"/>
          <w:szCs w:val="24"/>
        </w:rPr>
        <w:t>i</w:t>
      </w:r>
      <w:r w:rsidRPr="000D5CBA">
        <w:rPr>
          <w:rFonts w:ascii="Times New Roman" w:hAnsi="Times New Roman" w:cs="Times New Roman"/>
          <w:sz w:val="24"/>
          <w:szCs w:val="24"/>
        </w:rPr>
        <w:t xml:space="preserve">ntervention </w:t>
      </w:r>
      <w:r w:rsidR="008F3ADA" w:rsidRPr="000D5CBA">
        <w:rPr>
          <w:rFonts w:ascii="Times New Roman" w:hAnsi="Times New Roman" w:cs="Times New Roman"/>
          <w:sz w:val="24"/>
          <w:szCs w:val="24"/>
        </w:rPr>
        <w:t>f</w:t>
      </w:r>
      <w:r w:rsidRPr="000D5CBA">
        <w:rPr>
          <w:rFonts w:ascii="Times New Roman" w:hAnsi="Times New Roman" w:cs="Times New Roman"/>
          <w:sz w:val="24"/>
          <w:szCs w:val="24"/>
        </w:rPr>
        <w:t xml:space="preserve">ails to </w:t>
      </w:r>
      <w:r w:rsidR="008F3ADA" w:rsidRPr="000D5CBA">
        <w:rPr>
          <w:rFonts w:ascii="Times New Roman" w:hAnsi="Times New Roman" w:cs="Times New Roman"/>
          <w:sz w:val="24"/>
          <w:szCs w:val="24"/>
        </w:rPr>
        <w:t>h</w:t>
      </w:r>
      <w:r w:rsidRPr="000D5CBA">
        <w:rPr>
          <w:rFonts w:ascii="Times New Roman" w:hAnsi="Times New Roman" w:cs="Times New Roman"/>
          <w:sz w:val="24"/>
          <w:szCs w:val="24"/>
        </w:rPr>
        <w:t xml:space="preserve">elp </w:t>
      </w:r>
      <w:r w:rsidR="008F3ADA" w:rsidRPr="000D5CBA">
        <w:rPr>
          <w:rFonts w:ascii="Times New Roman" w:hAnsi="Times New Roman" w:cs="Times New Roman"/>
          <w:sz w:val="24"/>
          <w:szCs w:val="24"/>
        </w:rPr>
        <w:t>g</w:t>
      </w:r>
      <w:r w:rsidRPr="000D5CBA">
        <w:rPr>
          <w:rFonts w:ascii="Times New Roman" w:hAnsi="Times New Roman" w:cs="Times New Roman"/>
          <w:sz w:val="24"/>
          <w:szCs w:val="24"/>
        </w:rPr>
        <w:t xml:space="preserve">irls </w:t>
      </w:r>
      <w:r w:rsidR="008F3ADA" w:rsidRPr="000D5CBA">
        <w:rPr>
          <w:rFonts w:ascii="Times New Roman" w:hAnsi="Times New Roman" w:cs="Times New Roman"/>
          <w:sz w:val="24"/>
          <w:szCs w:val="24"/>
        </w:rPr>
        <w:t>q</w:t>
      </w:r>
      <w:r w:rsidRPr="000D5CBA">
        <w:rPr>
          <w:rFonts w:ascii="Times New Roman" w:hAnsi="Times New Roman" w:cs="Times New Roman"/>
          <w:sz w:val="24"/>
          <w:szCs w:val="24"/>
        </w:rPr>
        <w:t xml:space="preserve">uit the </w:t>
      </w:r>
      <w:r w:rsidR="008F3ADA" w:rsidRPr="000D5CBA">
        <w:rPr>
          <w:rFonts w:ascii="Times New Roman" w:hAnsi="Times New Roman" w:cs="Times New Roman"/>
          <w:sz w:val="24"/>
          <w:szCs w:val="24"/>
        </w:rPr>
        <w:t>s</w:t>
      </w:r>
      <w:r w:rsidRPr="000D5CBA">
        <w:rPr>
          <w:rFonts w:ascii="Times New Roman" w:hAnsi="Times New Roman" w:cs="Times New Roman"/>
          <w:sz w:val="24"/>
          <w:szCs w:val="24"/>
        </w:rPr>
        <w:t xml:space="preserve">ex </w:t>
      </w:r>
      <w:r w:rsidR="008F3ADA" w:rsidRPr="000D5CBA">
        <w:rPr>
          <w:rFonts w:ascii="Times New Roman" w:hAnsi="Times New Roman" w:cs="Times New Roman"/>
          <w:sz w:val="24"/>
          <w:szCs w:val="24"/>
        </w:rPr>
        <w:t>t</w:t>
      </w:r>
      <w:r w:rsidRPr="000D5CBA">
        <w:rPr>
          <w:rFonts w:ascii="Times New Roman" w:hAnsi="Times New Roman" w:cs="Times New Roman"/>
          <w:sz w:val="24"/>
          <w:szCs w:val="24"/>
        </w:rPr>
        <w:t>rade</w:t>
      </w:r>
      <w:r w:rsidR="009E3DDE" w:rsidRPr="000D5CBA">
        <w:rPr>
          <w:rFonts w:ascii="Times New Roman" w:hAnsi="Times New Roman" w:cs="Times New Roman"/>
          <w:sz w:val="24"/>
          <w:szCs w:val="24"/>
        </w:rPr>
        <w:t>.</w:t>
      </w:r>
      <w:r w:rsidR="00BE7BBA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BE7BBA" w:rsidRPr="000D5CBA">
        <w:rPr>
          <w:rFonts w:ascii="Times New Roman" w:hAnsi="Times New Roman" w:cs="Times New Roman"/>
          <w:i/>
          <w:sz w:val="24"/>
          <w:szCs w:val="24"/>
        </w:rPr>
        <w:t xml:space="preserve">Victims &amp; Offenders, </w:t>
      </w:r>
      <w:r w:rsidR="00BE7BBA" w:rsidRPr="000D5CBA">
        <w:rPr>
          <w:rFonts w:ascii="Times New Roman" w:hAnsi="Times New Roman" w:cs="Times New Roman"/>
          <w:sz w:val="24"/>
          <w:szCs w:val="24"/>
        </w:rPr>
        <w:t>14</w:t>
      </w:r>
      <w:r w:rsidR="00E70922" w:rsidRPr="000D5CBA">
        <w:rPr>
          <w:rFonts w:ascii="Times New Roman" w:hAnsi="Times New Roman" w:cs="Times New Roman"/>
          <w:sz w:val="24"/>
          <w:szCs w:val="24"/>
        </w:rPr>
        <w:t>(</w:t>
      </w:r>
      <w:r w:rsidR="00BE7BBA" w:rsidRPr="000D5CBA">
        <w:rPr>
          <w:rFonts w:ascii="Times New Roman" w:hAnsi="Times New Roman" w:cs="Times New Roman"/>
          <w:sz w:val="24"/>
          <w:szCs w:val="24"/>
        </w:rPr>
        <w:t>5</w:t>
      </w:r>
      <w:r w:rsidR="00E70922" w:rsidRPr="000D5CBA">
        <w:rPr>
          <w:rFonts w:ascii="Times New Roman" w:hAnsi="Times New Roman" w:cs="Times New Roman"/>
          <w:sz w:val="24"/>
          <w:szCs w:val="24"/>
        </w:rPr>
        <w:t>)</w:t>
      </w:r>
      <w:r w:rsidR="00A07852" w:rsidRPr="000D5CBA">
        <w:rPr>
          <w:rFonts w:ascii="Times New Roman" w:hAnsi="Times New Roman" w:cs="Times New Roman"/>
          <w:sz w:val="24"/>
          <w:szCs w:val="24"/>
        </w:rPr>
        <w:t xml:space="preserve">, </w:t>
      </w:r>
      <w:r w:rsidR="00BE7BBA" w:rsidRPr="000D5CBA">
        <w:rPr>
          <w:rFonts w:ascii="Times New Roman" w:hAnsi="Times New Roman" w:cs="Times New Roman"/>
          <w:sz w:val="24"/>
          <w:szCs w:val="24"/>
        </w:rPr>
        <w:t xml:space="preserve">540-560. </w:t>
      </w:r>
      <w:r w:rsidR="00BE7BBA" w:rsidRPr="000D5CBA">
        <w:rPr>
          <w:rFonts w:ascii="Times New Roman" w:hAnsi="Times New Roman" w:cs="Times New Roman"/>
          <w:sz w:val="24"/>
          <w:szCs w:val="24"/>
          <w:u w:val="single"/>
        </w:rPr>
        <w:t>DOI:</w:t>
      </w:r>
      <w:r w:rsidR="00BE7BBA" w:rsidRPr="000D5CBA">
        <w:rPr>
          <w:rFonts w:ascii="Times New Roman" w:eastAsia="Times New Roman" w:hAnsi="Times New Roman" w:cs="Times New Roman"/>
          <w:sz w:val="24"/>
          <w:szCs w:val="24"/>
          <w:u w:val="single"/>
        </w:rPr>
        <w:t>10.1080/15564886.2019.1628145</w:t>
      </w:r>
      <w:r w:rsidR="00813B77" w:rsidRPr="000D5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4F9D63" w14:textId="77777777" w:rsidR="00FD264C" w:rsidRPr="000D5CBA" w:rsidRDefault="00FD264C" w:rsidP="004E6186">
      <w:pPr>
        <w:pStyle w:val="NoSpacing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5C79B30" w14:textId="62D535A5" w:rsidR="00FD264C" w:rsidRPr="000D5CBA" w:rsidRDefault="00FD264C" w:rsidP="004E6186">
      <w:pPr>
        <w:pStyle w:val="NoSpacing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5CBA">
        <w:rPr>
          <w:rFonts w:ascii="Times New Roman" w:eastAsia="Times New Roman" w:hAnsi="Times New Roman" w:cs="Times New Roman"/>
          <w:i/>
          <w:iCs/>
          <w:sz w:val="24"/>
          <w:szCs w:val="24"/>
        </w:rPr>
        <w:t>Anthology</w:t>
      </w:r>
      <w:r w:rsidRPr="000D5CB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D5CBA">
        <w:rPr>
          <w:rFonts w:ascii="Times New Roman" w:hAnsi="Times New Roman" w:cs="Times New Roman"/>
          <w:sz w:val="24"/>
          <w:szCs w:val="24"/>
        </w:rPr>
        <w:t>Luminais</w:t>
      </w:r>
      <w:proofErr w:type="spellEnd"/>
      <w:r w:rsidRPr="000D5CBA">
        <w:rPr>
          <w:rFonts w:ascii="Times New Roman" w:hAnsi="Times New Roman" w:cs="Times New Roman"/>
          <w:sz w:val="24"/>
          <w:szCs w:val="24"/>
        </w:rPr>
        <w:t xml:space="preserve">, M. &amp; </w:t>
      </w:r>
      <w:r w:rsidRPr="000D5CBA">
        <w:rPr>
          <w:rFonts w:ascii="Times New Roman" w:hAnsi="Times New Roman" w:cs="Times New Roman"/>
          <w:b/>
          <w:bCs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b/>
          <w:bCs/>
          <w:sz w:val="24"/>
          <w:szCs w:val="24"/>
        </w:rPr>
        <w:t>R. E.</w:t>
      </w:r>
      <w:r w:rsidRPr="000D5CBA">
        <w:rPr>
          <w:rFonts w:ascii="Times New Roman" w:hAnsi="Times New Roman" w:cs="Times New Roman"/>
          <w:sz w:val="24"/>
          <w:szCs w:val="24"/>
        </w:rPr>
        <w:t xml:space="preserve"> (2021). A safe harbor is </w:t>
      </w:r>
      <w:r w:rsidR="003E1812" w:rsidRPr="000D5CBA">
        <w:rPr>
          <w:rFonts w:ascii="Times New Roman" w:hAnsi="Times New Roman" w:cs="Times New Roman"/>
          <w:sz w:val="24"/>
          <w:szCs w:val="24"/>
        </w:rPr>
        <w:t xml:space="preserve">a </w:t>
      </w:r>
      <w:r w:rsidRPr="000D5CBA">
        <w:rPr>
          <w:rFonts w:ascii="Times New Roman" w:hAnsi="Times New Roman" w:cs="Times New Roman"/>
          <w:sz w:val="24"/>
          <w:szCs w:val="24"/>
        </w:rPr>
        <w:t xml:space="preserve">temporary shelter, not a pathway forward: How </w:t>
      </w:r>
      <w:r w:rsidR="00401114" w:rsidRPr="000D5CBA">
        <w:rPr>
          <w:rFonts w:ascii="Times New Roman" w:hAnsi="Times New Roman" w:cs="Times New Roman"/>
          <w:sz w:val="24"/>
          <w:szCs w:val="24"/>
        </w:rPr>
        <w:t>court-mandated</w:t>
      </w:r>
      <w:r w:rsidRPr="000D5CBA">
        <w:rPr>
          <w:rFonts w:ascii="Times New Roman" w:hAnsi="Times New Roman" w:cs="Times New Roman"/>
          <w:sz w:val="24"/>
          <w:szCs w:val="24"/>
        </w:rPr>
        <w:t xml:space="preserve"> sex trafficking intervention fails to help girls quit the sex trade. In A. </w:t>
      </w:r>
      <w:r w:rsidRPr="000D5CBA">
        <w:rPr>
          <w:rFonts w:ascii="Times New Roman" w:eastAsia="Times New Roman" w:hAnsi="Times New Roman" w:cs="Times New Roman"/>
          <w:sz w:val="24"/>
          <w:szCs w:val="24"/>
        </w:rPr>
        <w:t xml:space="preserve">Horning (Ed). </w:t>
      </w:r>
      <w:r w:rsidRPr="000D5CBA">
        <w:rPr>
          <w:rFonts w:ascii="Times New Roman" w:eastAsia="Times New Roman" w:hAnsi="Times New Roman" w:cs="Times New Roman"/>
          <w:i/>
          <w:iCs/>
          <w:sz w:val="24"/>
          <w:szCs w:val="24"/>
        </w:rPr>
        <w:t>Quitting the sex trade: Why and how pimps and sex workers leave the business</w:t>
      </w:r>
      <w:r w:rsidR="00401114" w:rsidRPr="000D5CBA">
        <w:rPr>
          <w:rFonts w:ascii="Times New Roman" w:eastAsia="Times New Roman" w:hAnsi="Times New Roman" w:cs="Times New Roman"/>
          <w:sz w:val="24"/>
          <w:szCs w:val="24"/>
        </w:rPr>
        <w:t xml:space="preserve">. Routledge Press. </w:t>
      </w:r>
    </w:p>
    <w:p w14:paraId="50D3B12F" w14:textId="77777777" w:rsidR="00FD264C" w:rsidRPr="000D5CBA" w:rsidRDefault="00FD264C" w:rsidP="004E6186">
      <w:pPr>
        <w:pStyle w:val="NormalWeb"/>
        <w:spacing w:before="0" w:beforeAutospacing="0" w:after="0" w:afterAutospacing="0" w:line="240" w:lineRule="auto"/>
        <w:ind w:left="720" w:firstLine="0"/>
        <w:contextualSpacing/>
        <w:rPr>
          <w:rFonts w:cs="Times New Roman"/>
          <w:b/>
          <w:sz w:val="24"/>
        </w:rPr>
      </w:pPr>
    </w:p>
    <w:p w14:paraId="31CBC41B" w14:textId="1B105C49" w:rsidR="00E818E9" w:rsidRPr="000D5CBA" w:rsidRDefault="00F96349" w:rsidP="004E6186">
      <w:pPr>
        <w:ind w:left="720" w:hanging="720"/>
        <w:contextualSpacing/>
        <w:rPr>
          <w:color w:val="000000" w:themeColor="text1"/>
        </w:rPr>
      </w:pPr>
      <w:r w:rsidRPr="000D5CBA">
        <w:rPr>
          <w:b/>
          <w:bCs/>
        </w:rPr>
        <w:t>Lovell,</w:t>
      </w:r>
      <w:r w:rsidR="00E818E9" w:rsidRPr="000D5CBA">
        <w:rPr>
          <w:b/>
          <w:bCs/>
        </w:rPr>
        <w:t xml:space="preserve"> </w:t>
      </w:r>
      <w:r w:rsidR="00D72082" w:rsidRPr="000D5CBA">
        <w:rPr>
          <w:b/>
          <w:bCs/>
        </w:rPr>
        <w:t>R. E.</w:t>
      </w:r>
      <w:r w:rsidR="00E818E9" w:rsidRPr="000D5CBA">
        <w:rPr>
          <w:b/>
          <w:bCs/>
        </w:rPr>
        <w:t>,</w:t>
      </w:r>
      <w:r w:rsidR="00E818E9" w:rsidRPr="000D5CBA">
        <w:t xml:space="preserve"> Collins,</w:t>
      </w:r>
      <w:r w:rsidR="008F3ADA" w:rsidRPr="000D5CBA">
        <w:t xml:space="preserve"> C.</w:t>
      </w:r>
      <w:r w:rsidR="00D72082" w:rsidRPr="000D5CBA">
        <w:t xml:space="preserve"> </w:t>
      </w:r>
      <w:r w:rsidR="008F3ADA" w:rsidRPr="000D5CBA">
        <w:t xml:space="preserve">C., </w:t>
      </w:r>
      <w:r w:rsidR="00E818E9" w:rsidRPr="000D5CBA">
        <w:t>McGuire,</w:t>
      </w:r>
      <w:r w:rsidR="008F3ADA" w:rsidRPr="000D5CBA">
        <w:t xml:space="preserve"> </w:t>
      </w:r>
      <w:r w:rsidR="00D72082" w:rsidRPr="000D5CBA">
        <w:t>M. J.</w:t>
      </w:r>
      <w:r w:rsidR="008F3ADA" w:rsidRPr="000D5CBA">
        <w:t>,</w:t>
      </w:r>
      <w:r w:rsidR="00E818E9" w:rsidRPr="000D5CBA">
        <w:t xml:space="preserve"> Overman,</w:t>
      </w:r>
      <w:r w:rsidR="008F3ADA" w:rsidRPr="000D5CBA">
        <w:t xml:space="preserve"> L.T., </w:t>
      </w:r>
      <w:proofErr w:type="spellStart"/>
      <w:r w:rsidR="00E818E9" w:rsidRPr="000D5CBA">
        <w:t>Luminais</w:t>
      </w:r>
      <w:proofErr w:type="spellEnd"/>
      <w:r w:rsidR="00E818E9" w:rsidRPr="000D5CBA">
        <w:t>,</w:t>
      </w:r>
      <w:r w:rsidR="008F3ADA" w:rsidRPr="000D5CBA">
        <w:t xml:space="preserve"> M.N.</w:t>
      </w:r>
      <w:r w:rsidR="00E818E9" w:rsidRPr="000D5CBA">
        <w:t xml:space="preserve"> </w:t>
      </w:r>
      <w:r w:rsidR="008F3ADA" w:rsidRPr="000D5CBA">
        <w:t>&amp;</w:t>
      </w:r>
      <w:r w:rsidR="00E818E9" w:rsidRPr="000D5CBA">
        <w:t xml:space="preserve"> Flannery</w:t>
      </w:r>
      <w:r w:rsidR="008F3ADA" w:rsidRPr="000D5CBA">
        <w:t xml:space="preserve">, </w:t>
      </w:r>
      <w:r w:rsidR="003A7CBC" w:rsidRPr="000D5CBA">
        <w:t>D. J.</w:t>
      </w:r>
      <w:r w:rsidR="00E818E9" w:rsidRPr="000D5CBA">
        <w:t xml:space="preserve"> </w:t>
      </w:r>
      <w:r w:rsidR="009E3DDE" w:rsidRPr="000D5CBA">
        <w:t xml:space="preserve">(2019). </w:t>
      </w:r>
      <w:r w:rsidR="00E818E9" w:rsidRPr="000D5CBA">
        <w:t xml:space="preserve">Understanding </w:t>
      </w:r>
      <w:r w:rsidR="008F3ADA" w:rsidRPr="000D5CBA">
        <w:t>i</w:t>
      </w:r>
      <w:r w:rsidR="00E818E9" w:rsidRPr="000D5CBA">
        <w:t xml:space="preserve">ntimate </w:t>
      </w:r>
      <w:r w:rsidR="008F3ADA" w:rsidRPr="000D5CBA">
        <w:t>p</w:t>
      </w:r>
      <w:r w:rsidR="00E818E9" w:rsidRPr="000D5CBA">
        <w:t xml:space="preserve">artner </w:t>
      </w:r>
      <w:r w:rsidR="008F3ADA" w:rsidRPr="000D5CBA">
        <w:t>s</w:t>
      </w:r>
      <w:r w:rsidR="00E818E9" w:rsidRPr="000D5CBA">
        <w:t xml:space="preserve">exual </w:t>
      </w:r>
      <w:r w:rsidR="008F3ADA" w:rsidRPr="000D5CBA">
        <w:t>a</w:t>
      </w:r>
      <w:r w:rsidR="00E818E9" w:rsidRPr="000D5CBA">
        <w:t xml:space="preserve">ssaults: Findings from </w:t>
      </w:r>
      <w:r w:rsidR="008F3ADA" w:rsidRPr="000D5CBA">
        <w:t>s</w:t>
      </w:r>
      <w:r w:rsidR="00E818E9" w:rsidRPr="000D5CBA">
        <w:t xml:space="preserve">exual </w:t>
      </w:r>
      <w:r w:rsidR="008F3ADA" w:rsidRPr="000D5CBA">
        <w:t>a</w:t>
      </w:r>
      <w:r w:rsidR="00E818E9" w:rsidRPr="000D5CBA">
        <w:t xml:space="preserve">ssault </w:t>
      </w:r>
      <w:r w:rsidR="008F3ADA" w:rsidRPr="000D5CBA">
        <w:t>k</w:t>
      </w:r>
      <w:r w:rsidR="00E818E9" w:rsidRPr="000D5CBA">
        <w:t>its</w:t>
      </w:r>
      <w:r w:rsidR="00950A56" w:rsidRPr="000D5CBA">
        <w:t>.</w:t>
      </w:r>
      <w:r w:rsidR="00016CEE" w:rsidRPr="000D5CBA">
        <w:t xml:space="preserve"> </w:t>
      </w:r>
      <w:r w:rsidR="00E818E9" w:rsidRPr="000D5CBA">
        <w:rPr>
          <w:i/>
        </w:rPr>
        <w:t>Journal of Aggression, Maltreatment &amp; Trauma</w:t>
      </w:r>
      <w:r w:rsidR="00E818E9" w:rsidRPr="000D5CBA">
        <w:t>,</w:t>
      </w:r>
      <w:r w:rsidR="00016CEE" w:rsidRPr="000D5CBA">
        <w:t xml:space="preserve"> 28(1)</w:t>
      </w:r>
      <w:r w:rsidR="00A07852" w:rsidRPr="000D5CBA">
        <w:t xml:space="preserve">, </w:t>
      </w:r>
      <w:r w:rsidR="00016CEE" w:rsidRPr="000D5CBA">
        <w:t>2-7.</w:t>
      </w:r>
      <w:r w:rsidR="00E818E9" w:rsidRPr="000D5CBA">
        <w:t xml:space="preserve"> DOI:</w:t>
      </w:r>
      <w:hyperlink r:id="rId20" w:history="1">
        <w:r w:rsidR="00E818E9" w:rsidRPr="000D5CBA">
          <w:rPr>
            <w:rStyle w:val="Hyperlink"/>
            <w:color w:val="000000" w:themeColor="text1"/>
          </w:rPr>
          <w:t>10.1080/10926771.2018.1494234</w:t>
        </w:r>
      </w:hyperlink>
      <w:r w:rsidR="00A07852" w:rsidRPr="000D5CBA">
        <w:rPr>
          <w:rStyle w:val="doilink"/>
          <w:color w:val="000000" w:themeColor="text1"/>
        </w:rPr>
        <w:t xml:space="preserve"> </w:t>
      </w:r>
    </w:p>
    <w:p w14:paraId="6A3B8254" w14:textId="77777777" w:rsidR="00E818E9" w:rsidRPr="000D5CBA" w:rsidRDefault="00E818E9" w:rsidP="004E6186">
      <w:pPr>
        <w:contextualSpacing/>
      </w:pPr>
    </w:p>
    <w:p w14:paraId="73A0F1FC" w14:textId="5DB10D4C" w:rsidR="00E818E9" w:rsidRPr="000D5CBA" w:rsidRDefault="00F96349" w:rsidP="004E6186">
      <w:pPr>
        <w:ind w:left="720" w:hanging="720"/>
        <w:contextualSpacing/>
      </w:pPr>
      <w:r w:rsidRPr="000D5CBA">
        <w:rPr>
          <w:b/>
        </w:rPr>
        <w:t>Lovell,</w:t>
      </w:r>
      <w:r w:rsidR="00E818E9" w:rsidRPr="000D5CBA">
        <w:rPr>
          <w:b/>
        </w:rPr>
        <w:t xml:space="preserve"> R</w:t>
      </w:r>
      <w:r w:rsidR="008F3ADA" w:rsidRPr="000D5CBA">
        <w:rPr>
          <w:b/>
        </w:rPr>
        <w:t>.</w:t>
      </w:r>
      <w:r w:rsidR="00E818E9" w:rsidRPr="000D5CBA">
        <w:rPr>
          <w:b/>
        </w:rPr>
        <w:t>,</w:t>
      </w:r>
      <w:r w:rsidR="00E818E9" w:rsidRPr="000D5CBA">
        <w:t xml:space="preserve"> </w:t>
      </w:r>
      <w:proofErr w:type="spellStart"/>
      <w:r w:rsidR="00E818E9" w:rsidRPr="000D5CBA">
        <w:t>Luminais</w:t>
      </w:r>
      <w:proofErr w:type="spellEnd"/>
      <w:r w:rsidR="00E818E9" w:rsidRPr="000D5CBA">
        <w:t>,</w:t>
      </w:r>
      <w:r w:rsidR="008F3ADA" w:rsidRPr="000D5CBA">
        <w:t xml:space="preserve"> M.</w:t>
      </w:r>
      <w:r w:rsidR="00E818E9" w:rsidRPr="000D5CBA">
        <w:t xml:space="preserve"> Flannery, </w:t>
      </w:r>
      <w:r w:rsidR="003A7CBC" w:rsidRPr="000D5CBA">
        <w:t>D. J.</w:t>
      </w:r>
      <w:r w:rsidR="008F3ADA" w:rsidRPr="000D5CBA">
        <w:t xml:space="preserve">, </w:t>
      </w:r>
      <w:r w:rsidR="00E818E9" w:rsidRPr="000D5CBA">
        <w:t>Bell,</w:t>
      </w:r>
      <w:r w:rsidR="008F3ADA" w:rsidRPr="000D5CBA">
        <w:t xml:space="preserve"> R.</w:t>
      </w:r>
      <w:r w:rsidR="00D72082" w:rsidRPr="000D5CBA">
        <w:t xml:space="preserve"> </w:t>
      </w:r>
      <w:r w:rsidR="008F3ADA" w:rsidRPr="000D5CBA">
        <w:t xml:space="preserve">B., &amp; </w:t>
      </w:r>
      <w:r w:rsidR="00E818E9" w:rsidRPr="000D5CBA">
        <w:t>Kyker</w:t>
      </w:r>
      <w:r w:rsidR="008F3ADA" w:rsidRPr="000D5CBA">
        <w:t>, B</w:t>
      </w:r>
      <w:r w:rsidR="00E818E9" w:rsidRPr="000D5CBA">
        <w:t xml:space="preserve">. </w:t>
      </w:r>
      <w:r w:rsidR="009E3DDE" w:rsidRPr="000D5CBA">
        <w:t xml:space="preserve">(2018). </w:t>
      </w:r>
      <w:r w:rsidR="00E818E9" w:rsidRPr="000D5CBA">
        <w:t xml:space="preserve">Describing the </w:t>
      </w:r>
      <w:r w:rsidR="008F3ADA" w:rsidRPr="000D5CBA">
        <w:t>p</w:t>
      </w:r>
      <w:r w:rsidR="00E818E9" w:rsidRPr="000D5CBA">
        <w:t xml:space="preserve">rocess and </w:t>
      </w:r>
      <w:r w:rsidR="008F3ADA" w:rsidRPr="000D5CBA">
        <w:t>q</w:t>
      </w:r>
      <w:r w:rsidR="00E818E9" w:rsidRPr="000D5CBA">
        <w:t xml:space="preserve">uantifying the </w:t>
      </w:r>
      <w:r w:rsidR="008F3ADA" w:rsidRPr="000D5CBA">
        <w:t>o</w:t>
      </w:r>
      <w:r w:rsidR="00E818E9" w:rsidRPr="000D5CBA">
        <w:t xml:space="preserve">utcomes of the Cuyahoga County </w:t>
      </w:r>
      <w:r w:rsidR="008F3ADA" w:rsidRPr="000D5CBA">
        <w:t>s</w:t>
      </w:r>
      <w:r w:rsidR="00E818E9" w:rsidRPr="000D5CBA">
        <w:t xml:space="preserve">exual </w:t>
      </w:r>
      <w:r w:rsidR="008F3ADA" w:rsidRPr="000D5CBA">
        <w:t>a</w:t>
      </w:r>
      <w:r w:rsidR="00E818E9" w:rsidRPr="000D5CBA">
        <w:t xml:space="preserve">ssault </w:t>
      </w:r>
      <w:r w:rsidR="008F3ADA" w:rsidRPr="000D5CBA">
        <w:t>k</w:t>
      </w:r>
      <w:r w:rsidR="00E818E9" w:rsidRPr="000D5CBA">
        <w:t xml:space="preserve">it </w:t>
      </w:r>
      <w:r w:rsidR="008F3ADA" w:rsidRPr="000D5CBA">
        <w:t>i</w:t>
      </w:r>
      <w:r w:rsidR="00515188" w:rsidRPr="000D5CBA">
        <w:t>nitiative</w:t>
      </w:r>
      <w:r w:rsidR="00E818E9" w:rsidRPr="000D5CBA">
        <w:t xml:space="preserve">. </w:t>
      </w:r>
      <w:r w:rsidR="00E818E9" w:rsidRPr="000D5CBA">
        <w:rPr>
          <w:i/>
        </w:rPr>
        <w:t>Journal of Criminal Justice</w:t>
      </w:r>
      <w:r w:rsidR="00E818E9" w:rsidRPr="000D5CBA">
        <w:t>, 57:106-115</w:t>
      </w:r>
      <w:r w:rsidR="00B76138" w:rsidRPr="000D5CBA">
        <w:t xml:space="preserve">. </w:t>
      </w:r>
      <w:proofErr w:type="gramStart"/>
      <w:r w:rsidR="00E818E9" w:rsidRPr="000D5CBA">
        <w:rPr>
          <w:u w:val="single"/>
        </w:rPr>
        <w:t>DOI:10.1016/j.jcrimjus</w:t>
      </w:r>
      <w:proofErr w:type="gramEnd"/>
      <w:r w:rsidR="00E818E9" w:rsidRPr="000D5CBA">
        <w:rPr>
          <w:u w:val="single"/>
        </w:rPr>
        <w:t>.2018.05.012</w:t>
      </w:r>
      <w:r w:rsidR="00A07852" w:rsidRPr="000D5CBA">
        <w:rPr>
          <w:u w:val="single"/>
        </w:rPr>
        <w:t xml:space="preserve"> </w:t>
      </w:r>
    </w:p>
    <w:p w14:paraId="59D2DE3E" w14:textId="77777777" w:rsidR="00E818E9" w:rsidRPr="000D5CBA" w:rsidRDefault="00E818E9" w:rsidP="004E6186">
      <w:pPr>
        <w:ind w:left="720"/>
        <w:contextualSpacing/>
      </w:pPr>
    </w:p>
    <w:p w14:paraId="36D1CF4A" w14:textId="6C57FFF6" w:rsidR="00570B51" w:rsidRPr="000D5CBA" w:rsidRDefault="00F96349" w:rsidP="004E6186">
      <w:pPr>
        <w:ind w:left="720" w:hanging="720"/>
        <w:contextualSpacing/>
      </w:pPr>
      <w:r w:rsidRPr="000D5CBA">
        <w:rPr>
          <w:b/>
        </w:rPr>
        <w:t>Lovell,</w:t>
      </w:r>
      <w:r w:rsidR="0046713B" w:rsidRPr="000D5CBA">
        <w:rPr>
          <w:b/>
        </w:rPr>
        <w:t xml:space="preserve"> R</w:t>
      </w:r>
      <w:r w:rsidR="008F3ADA" w:rsidRPr="000D5CBA">
        <w:rPr>
          <w:b/>
        </w:rPr>
        <w:t>.</w:t>
      </w:r>
      <w:r w:rsidR="0046713B" w:rsidRPr="000D5CBA">
        <w:t xml:space="preserve">, </w:t>
      </w:r>
      <w:proofErr w:type="spellStart"/>
      <w:r w:rsidR="0046713B" w:rsidRPr="000D5CBA">
        <w:t>Luminais</w:t>
      </w:r>
      <w:proofErr w:type="spellEnd"/>
      <w:r w:rsidR="0046713B" w:rsidRPr="000D5CBA">
        <w:t>,</w:t>
      </w:r>
      <w:r w:rsidR="008F3ADA" w:rsidRPr="000D5CBA">
        <w:t xml:space="preserve"> M. &amp; </w:t>
      </w:r>
      <w:r w:rsidR="0046713B" w:rsidRPr="000D5CBA">
        <w:t>Flynn</w:t>
      </w:r>
      <w:r w:rsidR="008F3ADA" w:rsidRPr="000D5CBA">
        <w:t>, K</w:t>
      </w:r>
      <w:r w:rsidR="0046713B" w:rsidRPr="000D5CBA">
        <w:t xml:space="preserve">. </w:t>
      </w:r>
      <w:r w:rsidR="009E3DDE" w:rsidRPr="000D5CBA">
        <w:t xml:space="preserve">(2018). </w:t>
      </w:r>
      <w:r w:rsidR="0046713B" w:rsidRPr="000D5CBA">
        <w:t xml:space="preserve">Structural </w:t>
      </w:r>
      <w:r w:rsidR="008F3ADA" w:rsidRPr="000D5CBA">
        <w:t>m</w:t>
      </w:r>
      <w:r w:rsidR="0046713B" w:rsidRPr="000D5CBA">
        <w:t xml:space="preserve">isgendering of </w:t>
      </w:r>
      <w:r w:rsidR="008F3ADA" w:rsidRPr="000D5CBA">
        <w:t>t</w:t>
      </w:r>
      <w:r w:rsidR="0046713B" w:rsidRPr="000D5CBA">
        <w:t xml:space="preserve">ransgender </w:t>
      </w:r>
      <w:r w:rsidR="008F3ADA" w:rsidRPr="000D5CBA">
        <w:t>s</w:t>
      </w:r>
      <w:r w:rsidR="0046713B" w:rsidRPr="000D5CBA">
        <w:t xml:space="preserve">ex </w:t>
      </w:r>
      <w:r w:rsidR="008F3ADA" w:rsidRPr="000D5CBA">
        <w:t>wo</w:t>
      </w:r>
      <w:r w:rsidR="0046713B" w:rsidRPr="000D5CBA">
        <w:t xml:space="preserve">rkers in </w:t>
      </w:r>
      <w:r w:rsidR="008F3ADA" w:rsidRPr="000D5CBA">
        <w:t>Ch</w:t>
      </w:r>
      <w:r w:rsidR="0046713B" w:rsidRPr="000D5CBA">
        <w:t xml:space="preserve">icago via </w:t>
      </w:r>
      <w:r w:rsidR="008F3ADA" w:rsidRPr="000D5CBA">
        <w:t>m</w:t>
      </w:r>
      <w:r w:rsidR="0046713B" w:rsidRPr="000D5CBA">
        <w:t xml:space="preserve">ug </w:t>
      </w:r>
      <w:proofErr w:type="gramStart"/>
      <w:r w:rsidR="008F3ADA" w:rsidRPr="000D5CBA">
        <w:t>s</w:t>
      </w:r>
      <w:r w:rsidR="0046713B" w:rsidRPr="000D5CBA">
        <w:t>hots?:</w:t>
      </w:r>
      <w:proofErr w:type="gramEnd"/>
      <w:r w:rsidR="0046713B" w:rsidRPr="000D5CBA">
        <w:t xml:space="preserve"> A </w:t>
      </w:r>
      <w:r w:rsidR="008F3ADA" w:rsidRPr="000D5CBA">
        <w:t>c</w:t>
      </w:r>
      <w:r w:rsidR="0046713B" w:rsidRPr="000D5CBA">
        <w:t xml:space="preserve">ase </w:t>
      </w:r>
      <w:r w:rsidR="008F3ADA" w:rsidRPr="000D5CBA">
        <w:t>s</w:t>
      </w:r>
      <w:r w:rsidR="0046713B" w:rsidRPr="000D5CBA">
        <w:t xml:space="preserve">tudy of </w:t>
      </w:r>
      <w:r w:rsidR="008F3ADA" w:rsidRPr="000D5CBA">
        <w:t>p</w:t>
      </w:r>
      <w:r w:rsidR="0046713B" w:rsidRPr="000D5CBA">
        <w:t xml:space="preserve">racticing in the </w:t>
      </w:r>
      <w:r w:rsidR="008F3ADA" w:rsidRPr="000D5CBA">
        <w:t>s</w:t>
      </w:r>
      <w:r w:rsidR="0046713B" w:rsidRPr="000D5CBA">
        <w:t xml:space="preserve">ocial </w:t>
      </w:r>
      <w:r w:rsidR="008F3ADA" w:rsidRPr="000D5CBA">
        <w:t>s</w:t>
      </w:r>
      <w:r w:rsidR="0046713B" w:rsidRPr="000D5CBA">
        <w:t xml:space="preserve">ciences. </w:t>
      </w:r>
      <w:r w:rsidR="0046713B" w:rsidRPr="000D5CBA">
        <w:rPr>
          <w:i/>
        </w:rPr>
        <w:t>Practicing Anthropology</w:t>
      </w:r>
      <w:r w:rsidR="004C3D24" w:rsidRPr="000D5CBA">
        <w:rPr>
          <w:i/>
        </w:rPr>
        <w:t>,</w:t>
      </w:r>
      <w:r w:rsidR="004C3D24" w:rsidRPr="000D5CBA">
        <w:t xml:space="preserve"> 40(1)</w:t>
      </w:r>
      <w:r w:rsidR="00A07852" w:rsidRPr="000D5CBA">
        <w:t xml:space="preserve">, </w:t>
      </w:r>
      <w:r w:rsidR="004C3D24" w:rsidRPr="000D5CBA">
        <w:t>48-52.</w:t>
      </w:r>
      <w:r w:rsidR="00570B51" w:rsidRPr="000D5CBA">
        <w:t xml:space="preserve"> </w:t>
      </w:r>
      <w:r w:rsidR="00570B51" w:rsidRPr="000D5CBA">
        <w:rPr>
          <w:u w:val="single"/>
        </w:rPr>
        <w:t>DOI:</w:t>
      </w:r>
      <w:hyperlink r:id="rId21" w:history="1">
        <w:r w:rsidR="00570B51" w:rsidRPr="000D5CBA">
          <w:rPr>
            <w:u w:val="single"/>
            <w:bdr w:val="none" w:sz="0" w:space="0" w:color="auto" w:frame="1"/>
          </w:rPr>
          <w:t>10.17730/0888-4552.40.1.48</w:t>
        </w:r>
      </w:hyperlink>
      <w:r w:rsidR="00A07852" w:rsidRPr="000D5CBA">
        <w:rPr>
          <w:bdr w:val="none" w:sz="0" w:space="0" w:color="auto" w:frame="1"/>
        </w:rPr>
        <w:t xml:space="preserve"> </w:t>
      </w:r>
    </w:p>
    <w:p w14:paraId="2D6B084B" w14:textId="2A0A272C" w:rsidR="0046713B" w:rsidRPr="000D5CBA" w:rsidRDefault="0046713B" w:rsidP="004E6186">
      <w:pPr>
        <w:ind w:left="720" w:hanging="720"/>
        <w:contextualSpacing/>
      </w:pPr>
    </w:p>
    <w:p w14:paraId="60D192EC" w14:textId="603B5EE7" w:rsidR="00570B51" w:rsidRPr="000D5CBA" w:rsidRDefault="00F96349" w:rsidP="004E6186">
      <w:pPr>
        <w:ind w:left="720" w:hanging="720"/>
        <w:contextualSpacing/>
      </w:pPr>
      <w:r w:rsidRPr="000D5CBA">
        <w:rPr>
          <w:b/>
        </w:rPr>
        <w:t>Lovell,</w:t>
      </w:r>
      <w:r w:rsidR="002E6ABF" w:rsidRPr="000D5CBA">
        <w:rPr>
          <w:b/>
        </w:rPr>
        <w:t xml:space="preserve"> R</w:t>
      </w:r>
      <w:r w:rsidR="008F3ADA" w:rsidRPr="000D5CBA">
        <w:rPr>
          <w:b/>
        </w:rPr>
        <w:t>.</w:t>
      </w:r>
      <w:r w:rsidR="00C40906" w:rsidRPr="000D5CBA">
        <w:t xml:space="preserve">, </w:t>
      </w:r>
      <w:proofErr w:type="spellStart"/>
      <w:r w:rsidR="00C40906" w:rsidRPr="000D5CBA">
        <w:t>Luminais</w:t>
      </w:r>
      <w:proofErr w:type="spellEnd"/>
      <w:r w:rsidR="00A3756A" w:rsidRPr="000D5CBA">
        <w:t xml:space="preserve">, </w:t>
      </w:r>
      <w:r w:rsidR="008F3ADA" w:rsidRPr="000D5CBA">
        <w:t xml:space="preserve">M., </w:t>
      </w:r>
      <w:r w:rsidR="00A3756A" w:rsidRPr="000D5CBA">
        <w:t xml:space="preserve">Flannery, </w:t>
      </w:r>
      <w:r w:rsidR="003A7CBC" w:rsidRPr="000D5CBA">
        <w:t>D. J.</w:t>
      </w:r>
      <w:r w:rsidR="008F3ADA" w:rsidRPr="000D5CBA">
        <w:t xml:space="preserve">, </w:t>
      </w:r>
      <w:r w:rsidR="00A3756A" w:rsidRPr="000D5CBA">
        <w:t xml:space="preserve">Overman, </w:t>
      </w:r>
      <w:r w:rsidR="008F3ADA" w:rsidRPr="000D5CBA">
        <w:t xml:space="preserve">L., </w:t>
      </w:r>
      <w:r w:rsidR="00A3756A" w:rsidRPr="000D5CBA">
        <w:t xml:space="preserve">Huang, </w:t>
      </w:r>
      <w:r w:rsidR="008F3ADA" w:rsidRPr="000D5CBA">
        <w:t xml:space="preserve">D., </w:t>
      </w:r>
      <w:r w:rsidR="00A3756A" w:rsidRPr="000D5CBA">
        <w:t xml:space="preserve">Walker, </w:t>
      </w:r>
      <w:r w:rsidR="008F3ADA" w:rsidRPr="000D5CBA">
        <w:t xml:space="preserve">T., &amp; </w:t>
      </w:r>
      <w:r w:rsidR="00A3756A" w:rsidRPr="000D5CBA">
        <w:t>Clark</w:t>
      </w:r>
      <w:r w:rsidR="008F3ADA" w:rsidRPr="000D5CBA">
        <w:t>, D.R</w:t>
      </w:r>
      <w:r w:rsidR="00A3756A" w:rsidRPr="000D5CBA">
        <w:t xml:space="preserve">. </w:t>
      </w:r>
      <w:r w:rsidR="009E3DDE" w:rsidRPr="000D5CBA">
        <w:t xml:space="preserve">(2017). </w:t>
      </w:r>
      <w:r w:rsidR="00A3756A" w:rsidRPr="000D5CBA">
        <w:t xml:space="preserve">Offending </w:t>
      </w:r>
      <w:r w:rsidR="008F3ADA" w:rsidRPr="000D5CBA">
        <w:t>p</w:t>
      </w:r>
      <w:r w:rsidR="00A3756A" w:rsidRPr="000D5CBA">
        <w:t xml:space="preserve">atterns for </w:t>
      </w:r>
      <w:r w:rsidR="008F3ADA" w:rsidRPr="000D5CBA">
        <w:t>s</w:t>
      </w:r>
      <w:r w:rsidR="00A3756A" w:rsidRPr="000D5CBA">
        <w:t xml:space="preserve">erial </w:t>
      </w:r>
      <w:r w:rsidR="008F3ADA" w:rsidRPr="000D5CBA">
        <w:t>s</w:t>
      </w:r>
      <w:r w:rsidR="00A3756A" w:rsidRPr="000D5CBA">
        <w:t xml:space="preserve">ex </w:t>
      </w:r>
      <w:r w:rsidR="008F3ADA" w:rsidRPr="000D5CBA">
        <w:t>o</w:t>
      </w:r>
      <w:r w:rsidR="00A3756A" w:rsidRPr="000D5CBA">
        <w:t xml:space="preserve">ffenders </w:t>
      </w:r>
      <w:r w:rsidR="008F3ADA" w:rsidRPr="000D5CBA">
        <w:t>i</w:t>
      </w:r>
      <w:r w:rsidR="00A3756A" w:rsidRPr="000D5CBA">
        <w:t xml:space="preserve">dentified via the DNA </w:t>
      </w:r>
      <w:r w:rsidR="008F3ADA" w:rsidRPr="000D5CBA">
        <w:t>t</w:t>
      </w:r>
      <w:r w:rsidR="00A3756A" w:rsidRPr="000D5CBA">
        <w:t xml:space="preserve">esting of </w:t>
      </w:r>
      <w:r w:rsidR="008F3ADA" w:rsidRPr="000D5CBA">
        <w:t>p</w:t>
      </w:r>
      <w:r w:rsidR="00A3756A" w:rsidRPr="000D5CBA">
        <w:t xml:space="preserve">reviously </w:t>
      </w:r>
      <w:r w:rsidR="008F3ADA" w:rsidRPr="000D5CBA">
        <w:t>u</w:t>
      </w:r>
      <w:r w:rsidR="00A3756A" w:rsidRPr="000D5CBA">
        <w:t xml:space="preserve">nsubmitted </w:t>
      </w:r>
      <w:r w:rsidR="008F3ADA" w:rsidRPr="000D5CBA">
        <w:t>s</w:t>
      </w:r>
      <w:r w:rsidR="00A3756A" w:rsidRPr="000D5CBA">
        <w:t xml:space="preserve">exual </w:t>
      </w:r>
      <w:r w:rsidR="008F3ADA" w:rsidRPr="000D5CBA">
        <w:t>a</w:t>
      </w:r>
      <w:r w:rsidR="00A3756A" w:rsidRPr="000D5CBA">
        <w:t xml:space="preserve">ssault </w:t>
      </w:r>
      <w:r w:rsidR="008F3ADA" w:rsidRPr="000D5CBA">
        <w:t>k</w:t>
      </w:r>
      <w:r w:rsidR="00A3756A" w:rsidRPr="000D5CBA">
        <w:t xml:space="preserve">its. </w:t>
      </w:r>
      <w:r w:rsidR="00A3756A" w:rsidRPr="000D5CBA">
        <w:rPr>
          <w:i/>
        </w:rPr>
        <w:t>Journal of Criminal Justice</w:t>
      </w:r>
      <w:r w:rsidR="00A3756A" w:rsidRPr="000D5CBA">
        <w:t xml:space="preserve">, </w:t>
      </w:r>
      <w:r w:rsidR="006B39AD" w:rsidRPr="000D5CBA">
        <w:t>52</w:t>
      </w:r>
      <w:r w:rsidR="00A07852" w:rsidRPr="000D5CBA">
        <w:t xml:space="preserve">, </w:t>
      </w:r>
      <w:r w:rsidR="006B39AD" w:rsidRPr="000D5CBA">
        <w:t xml:space="preserve">68-78. </w:t>
      </w:r>
      <w:r w:rsidR="00570B51" w:rsidRPr="000D5CBA">
        <w:rPr>
          <w:u w:val="single"/>
        </w:rPr>
        <w:t>DOI:</w:t>
      </w:r>
      <w:hyperlink r:id="rId22" w:tgtFrame="_blank" w:tooltip="Persistent link using digital object identifier" w:history="1">
        <w:r w:rsidR="00570B51" w:rsidRPr="000D5CBA">
          <w:rPr>
            <w:rStyle w:val="Hyperlink"/>
            <w:color w:val="auto"/>
          </w:rPr>
          <w:t>10.1016/j.jcrimjus.2017.08.002</w:t>
        </w:r>
      </w:hyperlink>
      <w:r w:rsidR="00A07852" w:rsidRPr="000D5CBA">
        <w:rPr>
          <w:rStyle w:val="Hyperlink"/>
          <w:color w:val="auto"/>
          <w:u w:val="none"/>
        </w:rPr>
        <w:t xml:space="preserve"> </w:t>
      </w:r>
    </w:p>
    <w:p w14:paraId="44D89775" w14:textId="77777777" w:rsidR="0046713B" w:rsidRPr="000D5CBA" w:rsidRDefault="0046713B" w:rsidP="004E6186">
      <w:pPr>
        <w:contextualSpacing/>
      </w:pPr>
    </w:p>
    <w:p w14:paraId="2223D271" w14:textId="59EDE35E" w:rsidR="00AE6177" w:rsidRPr="000D5CBA" w:rsidRDefault="00AE6177" w:rsidP="004E6186">
      <w:pPr>
        <w:ind w:left="720" w:hanging="720"/>
        <w:contextualSpacing/>
      </w:pPr>
      <w:r w:rsidRPr="000D5CBA">
        <w:t>Scott, G</w:t>
      </w:r>
      <w:r w:rsidR="008F3ADA" w:rsidRPr="000D5CBA">
        <w:t xml:space="preserve">., &amp; </w:t>
      </w:r>
      <w:r w:rsidR="00F96349" w:rsidRPr="000D5CBA">
        <w:rPr>
          <w:b/>
        </w:rPr>
        <w:t xml:space="preserve">Lovell, </w:t>
      </w:r>
      <w:r w:rsidR="008F3ADA" w:rsidRPr="000D5CBA">
        <w:rPr>
          <w:b/>
        </w:rPr>
        <w:t>R</w:t>
      </w:r>
      <w:r w:rsidRPr="000D5CBA">
        <w:t>.</w:t>
      </w:r>
      <w:r w:rsidR="009E3DDE" w:rsidRPr="000D5CBA">
        <w:t xml:space="preserve"> (2015).</w:t>
      </w:r>
      <w:r w:rsidRPr="000D5CBA">
        <w:t xml:space="preserve"> Rural </w:t>
      </w:r>
      <w:r w:rsidR="008F3ADA" w:rsidRPr="000D5CBA">
        <w:t>p</w:t>
      </w:r>
      <w:r w:rsidRPr="000D5CBA">
        <w:t xml:space="preserve">astor </w:t>
      </w:r>
      <w:r w:rsidR="008F3ADA" w:rsidRPr="000D5CBA">
        <w:t>i</w:t>
      </w:r>
      <w:r w:rsidRPr="000D5CBA">
        <w:t xml:space="preserve">nitiative: Addressing </w:t>
      </w:r>
      <w:r w:rsidR="008F3ADA" w:rsidRPr="000D5CBA">
        <w:t>i</w:t>
      </w:r>
      <w:r w:rsidRPr="000D5CBA">
        <w:t xml:space="preserve">solation and </w:t>
      </w:r>
      <w:r w:rsidR="008F3ADA" w:rsidRPr="000D5CBA">
        <w:t>b</w:t>
      </w:r>
      <w:r w:rsidRPr="000D5CBA">
        <w:t xml:space="preserve">urnout in </w:t>
      </w:r>
      <w:r w:rsidR="008F3ADA" w:rsidRPr="000D5CBA">
        <w:t>r</w:t>
      </w:r>
      <w:r w:rsidRPr="000D5CBA">
        <w:t xml:space="preserve">ural Ministry. </w:t>
      </w:r>
      <w:r w:rsidRPr="000D5CBA">
        <w:rPr>
          <w:i/>
        </w:rPr>
        <w:t>Pastoral Psychology</w:t>
      </w:r>
      <w:r w:rsidRPr="000D5CBA">
        <w:t xml:space="preserve"> 6</w:t>
      </w:r>
      <w:r w:rsidR="00886B45" w:rsidRPr="000D5CBA">
        <w:t>4:71-97.</w:t>
      </w:r>
      <w:r w:rsidR="00351ED8" w:rsidRPr="000D5CBA">
        <w:rPr>
          <w:u w:val="single"/>
        </w:rPr>
        <w:t xml:space="preserve"> </w:t>
      </w:r>
      <w:r w:rsidR="00570B51" w:rsidRPr="000D5CBA">
        <w:rPr>
          <w:u w:val="single"/>
        </w:rPr>
        <w:t>DOI:</w:t>
      </w:r>
      <w:hyperlink r:id="rId23" w:history="1">
        <w:r w:rsidR="00570B51" w:rsidRPr="000D5CBA">
          <w:rPr>
            <w:rStyle w:val="Hyperlink"/>
            <w:color w:val="auto"/>
          </w:rPr>
          <w:t>10.1007/s11089-013-0591-z</w:t>
        </w:r>
      </w:hyperlink>
      <w:r w:rsidR="00813B77" w:rsidRPr="000D5CBA">
        <w:t xml:space="preserve"> (</w:t>
      </w:r>
      <w:hyperlink r:id="rId24" w:anchor=":~:text=RPI%20operates%20on%20several%20basic,and%20with%20local%20community%20leaders" w:history="1">
        <w:r w:rsidR="00813B77" w:rsidRPr="000D5CBA">
          <w:rPr>
            <w:rStyle w:val="Hyperlink"/>
          </w:rPr>
          <w:t>Open access</w:t>
        </w:r>
      </w:hyperlink>
      <w:r w:rsidR="00813B77" w:rsidRPr="000D5CBA">
        <w:t xml:space="preserve">) </w:t>
      </w:r>
    </w:p>
    <w:p w14:paraId="16A75CC8" w14:textId="77777777" w:rsidR="006D7483" w:rsidRPr="000D5CBA" w:rsidRDefault="006D7483" w:rsidP="004E6186">
      <w:pPr>
        <w:ind w:left="1440"/>
        <w:contextualSpacing/>
      </w:pPr>
    </w:p>
    <w:p w14:paraId="2D9F1E0E" w14:textId="52010BFA" w:rsidR="006D7483" w:rsidRPr="000D5CBA" w:rsidRDefault="006D7483" w:rsidP="004E6186">
      <w:pPr>
        <w:ind w:left="720" w:hanging="720"/>
        <w:contextualSpacing/>
      </w:pPr>
      <w:r w:rsidRPr="000D5CBA">
        <w:t xml:space="preserve">Falcone, </w:t>
      </w:r>
      <w:r w:rsidR="00C83AE2" w:rsidRPr="000D5CBA">
        <w:t>T</w:t>
      </w:r>
      <w:r w:rsidR="00453EFE" w:rsidRPr="000D5CBA">
        <w:t>.</w:t>
      </w:r>
      <w:r w:rsidR="00C83AE2" w:rsidRPr="000D5CBA">
        <w:t>,</w:t>
      </w:r>
      <w:r w:rsidRPr="000D5CBA">
        <w:t xml:space="preserve"> </w:t>
      </w:r>
      <w:proofErr w:type="spellStart"/>
      <w:r w:rsidRPr="000D5CBA">
        <w:t>Janigro</w:t>
      </w:r>
      <w:proofErr w:type="spellEnd"/>
      <w:r w:rsidRPr="000D5CBA">
        <w:t>,</w:t>
      </w:r>
      <w:r w:rsidR="00453EFE" w:rsidRPr="000D5CBA">
        <w:t xml:space="preserve"> D., </w:t>
      </w:r>
      <w:r w:rsidR="00F96349" w:rsidRPr="000D5CBA">
        <w:rPr>
          <w:b/>
        </w:rPr>
        <w:t xml:space="preserve">Lovell, </w:t>
      </w:r>
      <w:r w:rsidR="00453EFE" w:rsidRPr="000D5CBA">
        <w:rPr>
          <w:b/>
          <w:bCs/>
        </w:rPr>
        <w:t>R.</w:t>
      </w:r>
      <w:r w:rsidR="00453EFE" w:rsidRPr="000D5CBA">
        <w:t xml:space="preserve">, </w:t>
      </w:r>
      <w:r w:rsidRPr="000D5CBA">
        <w:t>Simon,</w:t>
      </w:r>
      <w:r w:rsidR="00453EFE" w:rsidRPr="000D5CBA">
        <w:t xml:space="preserve"> B., </w:t>
      </w:r>
      <w:r w:rsidRPr="000D5CBA">
        <w:t>Brown,</w:t>
      </w:r>
      <w:r w:rsidR="00453EFE" w:rsidRPr="000D5CBA">
        <w:t xml:space="preserve"> C.A.,</w:t>
      </w:r>
      <w:r w:rsidRPr="000D5CBA">
        <w:t xml:space="preserve"> Herrera, </w:t>
      </w:r>
      <w:r w:rsidR="00453EFE" w:rsidRPr="000D5CBA">
        <w:t xml:space="preserve">M., </w:t>
      </w:r>
      <w:r w:rsidRPr="000D5CBA">
        <w:t>Mynt,</w:t>
      </w:r>
      <w:r w:rsidR="00453EFE" w:rsidRPr="000D5CBA">
        <w:t xml:space="preserve"> A.M.</w:t>
      </w:r>
      <w:r w:rsidRPr="000D5CBA">
        <w:t xml:space="preserve"> </w:t>
      </w:r>
      <w:r w:rsidR="00453EFE" w:rsidRPr="000D5CBA">
        <w:t>&amp;</w:t>
      </w:r>
      <w:r w:rsidR="00C83AE2" w:rsidRPr="000D5CBA">
        <w:t xml:space="preserve"> </w:t>
      </w:r>
      <w:r w:rsidRPr="000D5CBA">
        <w:t>Anand</w:t>
      </w:r>
      <w:r w:rsidR="00453EFE" w:rsidRPr="000D5CBA">
        <w:t>, A</w:t>
      </w:r>
      <w:r w:rsidRPr="000D5CBA">
        <w:t xml:space="preserve">. </w:t>
      </w:r>
      <w:r w:rsidR="009E3DDE" w:rsidRPr="000D5CBA">
        <w:t xml:space="preserve">(2014). </w:t>
      </w:r>
      <w:r w:rsidRPr="000D5CBA">
        <w:t xml:space="preserve">S100B </w:t>
      </w:r>
      <w:r w:rsidR="00453EFE" w:rsidRPr="000D5CBA">
        <w:t>b</w:t>
      </w:r>
      <w:r w:rsidRPr="000D5CBA">
        <w:t xml:space="preserve">lood </w:t>
      </w:r>
      <w:r w:rsidR="00453EFE" w:rsidRPr="000D5CBA">
        <w:t>l</w:t>
      </w:r>
      <w:r w:rsidRPr="000D5CBA">
        <w:t xml:space="preserve">evels and </w:t>
      </w:r>
      <w:r w:rsidR="00453EFE" w:rsidRPr="000D5CBA">
        <w:t>c</w:t>
      </w:r>
      <w:r w:rsidRPr="000D5CBA">
        <w:t xml:space="preserve">hildhood </w:t>
      </w:r>
      <w:r w:rsidR="00453EFE" w:rsidRPr="000D5CBA">
        <w:t>t</w:t>
      </w:r>
      <w:r w:rsidRPr="000D5CBA">
        <w:t xml:space="preserve">rauma in </w:t>
      </w:r>
      <w:r w:rsidR="00453EFE" w:rsidRPr="000D5CBA">
        <w:t>a</w:t>
      </w:r>
      <w:r w:rsidRPr="000D5CBA">
        <w:t xml:space="preserve">dolescent </w:t>
      </w:r>
      <w:r w:rsidR="00453EFE" w:rsidRPr="000D5CBA">
        <w:t>i</w:t>
      </w:r>
      <w:r w:rsidRPr="000D5CBA">
        <w:t xml:space="preserve">npatients. </w:t>
      </w:r>
      <w:r w:rsidRPr="000D5CBA">
        <w:rPr>
          <w:i/>
        </w:rPr>
        <w:t>Journal of Psychiatric Research</w:t>
      </w:r>
      <w:r w:rsidR="00E70922" w:rsidRPr="000D5CBA">
        <w:t xml:space="preserve">. </w:t>
      </w:r>
      <w:proofErr w:type="gramStart"/>
      <w:r w:rsidR="00E70922" w:rsidRPr="000D5CBA">
        <w:rPr>
          <w:u w:val="single"/>
        </w:rPr>
        <w:t>DOI:</w:t>
      </w:r>
      <w:r w:rsidRPr="000D5CBA">
        <w:rPr>
          <w:u w:val="single"/>
        </w:rPr>
        <w:t>10.1016/j.jpsychires</w:t>
      </w:r>
      <w:proofErr w:type="gramEnd"/>
      <w:r w:rsidRPr="000D5CBA">
        <w:rPr>
          <w:u w:val="single"/>
        </w:rPr>
        <w:t>.2014.12.002</w:t>
      </w:r>
      <w:r w:rsidRPr="000D5CBA">
        <w:t>.</w:t>
      </w:r>
      <w:r w:rsidR="00063A24" w:rsidRPr="000D5CBA">
        <w:t xml:space="preserve"> </w:t>
      </w:r>
    </w:p>
    <w:p w14:paraId="534D082D" w14:textId="77777777" w:rsidR="00AE6177" w:rsidRPr="000D5CBA" w:rsidRDefault="00AE6177" w:rsidP="004E6186">
      <w:pPr>
        <w:ind w:left="1440"/>
        <w:contextualSpacing/>
      </w:pPr>
    </w:p>
    <w:p w14:paraId="2A19E019" w14:textId="77777777" w:rsidR="00840CE3" w:rsidRPr="000D5CBA" w:rsidRDefault="00F96349" w:rsidP="004E6186">
      <w:pPr>
        <w:pStyle w:val="dx-doi"/>
        <w:spacing w:before="0" w:beforeAutospacing="0" w:after="0" w:afterAutospacing="0"/>
        <w:ind w:left="720" w:hanging="720"/>
        <w:contextualSpacing/>
      </w:pPr>
      <w:r w:rsidRPr="000D5CBA">
        <w:rPr>
          <w:b/>
        </w:rPr>
        <w:t xml:space="preserve">Lovell, </w:t>
      </w:r>
      <w:r w:rsidR="00D72082" w:rsidRPr="000D5CBA">
        <w:rPr>
          <w:b/>
        </w:rPr>
        <w:t>R. E.</w:t>
      </w:r>
      <w:r w:rsidR="00254649" w:rsidRPr="000D5CBA">
        <w:t xml:space="preserve"> </w:t>
      </w:r>
      <w:r w:rsidR="009E3DDE" w:rsidRPr="000D5CBA">
        <w:t xml:space="preserve">(2007). </w:t>
      </w:r>
      <w:r w:rsidR="00254649" w:rsidRPr="000D5CBA">
        <w:t xml:space="preserve">Gender </w:t>
      </w:r>
      <w:r w:rsidR="00453EFE" w:rsidRPr="000D5CBA">
        <w:t>d</w:t>
      </w:r>
      <w:r w:rsidR="00254649" w:rsidRPr="000D5CBA">
        <w:t xml:space="preserve">ifferences in the </w:t>
      </w:r>
      <w:r w:rsidR="00453EFE" w:rsidRPr="000D5CBA">
        <w:t>d</w:t>
      </w:r>
      <w:r w:rsidR="00254649" w:rsidRPr="000D5CBA">
        <w:t xml:space="preserve">eterminants and </w:t>
      </w:r>
      <w:r w:rsidR="00453EFE" w:rsidRPr="000D5CBA">
        <w:t>c</w:t>
      </w:r>
      <w:r w:rsidR="00254649" w:rsidRPr="000D5CBA">
        <w:t xml:space="preserve">onsequences of </w:t>
      </w:r>
      <w:r w:rsidR="00453EFE" w:rsidRPr="000D5CBA">
        <w:t>l</w:t>
      </w:r>
      <w:r w:rsidR="00254649" w:rsidRPr="000D5CBA">
        <w:t>ong-</w:t>
      </w:r>
      <w:r w:rsidR="00453EFE" w:rsidRPr="000D5CBA">
        <w:t>t</w:t>
      </w:r>
      <w:r w:rsidR="00254649" w:rsidRPr="000D5CBA">
        <w:t xml:space="preserve">erm </w:t>
      </w:r>
      <w:r w:rsidR="00453EFE" w:rsidRPr="000D5CBA">
        <w:t>i</w:t>
      </w:r>
      <w:r w:rsidR="00254649" w:rsidRPr="000D5CBA">
        <w:t>llness in Sweden and Poland</w:t>
      </w:r>
      <w:r w:rsidR="001D74A2" w:rsidRPr="000D5CBA">
        <w:t>.</w:t>
      </w:r>
      <w:r w:rsidR="00254649" w:rsidRPr="000D5CBA">
        <w:t xml:space="preserve"> </w:t>
      </w:r>
      <w:r w:rsidR="00254649" w:rsidRPr="000D5CBA">
        <w:rPr>
          <w:i/>
        </w:rPr>
        <w:t>International Journal of Sociology</w:t>
      </w:r>
      <w:r w:rsidR="00254649" w:rsidRPr="000D5CBA">
        <w:t xml:space="preserve"> 37(2):94-112.</w:t>
      </w:r>
      <w:r w:rsidR="00570B51" w:rsidRPr="000D5CBA">
        <w:t xml:space="preserve"> </w:t>
      </w:r>
    </w:p>
    <w:p w14:paraId="70C73877" w14:textId="02058DB4" w:rsidR="00570B51" w:rsidRPr="000D5CBA" w:rsidRDefault="00570B51" w:rsidP="004E6186">
      <w:pPr>
        <w:pStyle w:val="dx-doi"/>
        <w:spacing w:before="0" w:beforeAutospacing="0" w:after="0" w:afterAutospacing="0"/>
        <w:ind w:left="720"/>
        <w:contextualSpacing/>
      </w:pPr>
      <w:r w:rsidRPr="000D5CBA">
        <w:rPr>
          <w:u w:val="single"/>
        </w:rPr>
        <w:t>DOI:</w:t>
      </w:r>
      <w:hyperlink r:id="rId25" w:history="1">
        <w:r w:rsidRPr="000D5CBA">
          <w:rPr>
            <w:rStyle w:val="Hyperlink"/>
            <w:color w:val="auto"/>
          </w:rPr>
          <w:t>10.2753/IJS0020-7659370205</w:t>
        </w:r>
      </w:hyperlink>
      <w:r w:rsidR="00063A24" w:rsidRPr="000D5CBA">
        <w:t xml:space="preserve"> </w:t>
      </w:r>
    </w:p>
    <w:p w14:paraId="3F3BE45C" w14:textId="77777777" w:rsidR="00FC6B66" w:rsidRPr="000D5CBA" w:rsidRDefault="00FC6B66" w:rsidP="004E6186">
      <w:pPr>
        <w:ind w:left="720"/>
        <w:contextualSpacing/>
        <w:rPr>
          <w:b/>
        </w:rPr>
      </w:pPr>
    </w:p>
    <w:p w14:paraId="17BBED0F" w14:textId="7874D96E" w:rsidR="00254649" w:rsidRPr="000D5CBA" w:rsidRDefault="00F96349" w:rsidP="004E6186">
      <w:pPr>
        <w:ind w:left="720" w:hanging="720"/>
        <w:contextualSpacing/>
        <w:rPr>
          <w:b/>
        </w:rPr>
      </w:pPr>
      <w:r w:rsidRPr="000D5CBA">
        <w:rPr>
          <w:b/>
        </w:rPr>
        <w:t>Lovell</w:t>
      </w:r>
      <w:r w:rsidRPr="000D5CBA">
        <w:rPr>
          <w:bCs/>
        </w:rPr>
        <w:t xml:space="preserve">, </w:t>
      </w:r>
      <w:r w:rsidR="00D72082" w:rsidRPr="000D5CBA">
        <w:rPr>
          <w:bCs/>
        </w:rPr>
        <w:t>R. E.</w:t>
      </w:r>
      <w:r w:rsidR="00254649" w:rsidRPr="000D5CBA">
        <w:t xml:space="preserve"> </w:t>
      </w:r>
      <w:r w:rsidR="009E3DDE" w:rsidRPr="000D5CBA">
        <w:t xml:space="preserve">(2007). </w:t>
      </w:r>
      <w:r w:rsidR="00254649" w:rsidRPr="000D5CBA">
        <w:t xml:space="preserve">Career and </w:t>
      </w:r>
      <w:r w:rsidR="00453EFE" w:rsidRPr="000D5CBA">
        <w:t>o</w:t>
      </w:r>
      <w:r w:rsidR="00254649" w:rsidRPr="000D5CBA">
        <w:t>ccupational-</w:t>
      </w:r>
      <w:r w:rsidR="00453EFE" w:rsidRPr="000D5CBA">
        <w:t>c</w:t>
      </w:r>
      <w:r w:rsidR="00254649" w:rsidRPr="000D5CBA">
        <w:t xml:space="preserve">areer </w:t>
      </w:r>
      <w:r w:rsidR="00453EFE" w:rsidRPr="000D5CBA">
        <w:t>i</w:t>
      </w:r>
      <w:r w:rsidR="00254649" w:rsidRPr="000D5CBA">
        <w:t xml:space="preserve">nterruptions. </w:t>
      </w:r>
      <w:r w:rsidR="00453EFE" w:rsidRPr="000D5CBA">
        <w:t>G</w:t>
      </w:r>
      <w:r w:rsidR="00254649" w:rsidRPr="000D5CBA">
        <w:t xml:space="preserve">uest </w:t>
      </w:r>
      <w:r w:rsidR="00453EFE" w:rsidRPr="000D5CBA">
        <w:t>e</w:t>
      </w:r>
      <w:r w:rsidR="00254649" w:rsidRPr="000D5CBA">
        <w:t xml:space="preserve">ditor's </w:t>
      </w:r>
      <w:r w:rsidR="00453EFE" w:rsidRPr="000D5CBA">
        <w:t>i</w:t>
      </w:r>
      <w:r w:rsidR="00254649" w:rsidRPr="000D5CBA">
        <w:t xml:space="preserve">ntroduction. </w:t>
      </w:r>
      <w:r w:rsidR="00254649" w:rsidRPr="000D5CBA">
        <w:rPr>
          <w:i/>
        </w:rPr>
        <w:t>International Journal of Sociology</w:t>
      </w:r>
      <w:r w:rsidR="00254649" w:rsidRPr="000D5CBA">
        <w:t xml:space="preserve"> 37(2):3-8.</w:t>
      </w:r>
      <w:r w:rsidR="00570B51" w:rsidRPr="000D5CBA">
        <w:rPr>
          <w:b/>
        </w:rPr>
        <w:t xml:space="preserve"> </w:t>
      </w:r>
      <w:r w:rsidR="00570B51" w:rsidRPr="000D5CBA">
        <w:rPr>
          <w:bCs/>
          <w:u w:val="single"/>
        </w:rPr>
        <w:t>DOI:10.2753/IJS0020-7659370200</w:t>
      </w:r>
      <w:r w:rsidR="00570B51" w:rsidRPr="000D5CBA">
        <w:rPr>
          <w:b/>
        </w:rPr>
        <w:t xml:space="preserve"> </w:t>
      </w:r>
    </w:p>
    <w:p w14:paraId="07E7E061" w14:textId="77777777" w:rsidR="00570B51" w:rsidRPr="000D5CBA" w:rsidRDefault="00570B51" w:rsidP="004E6186">
      <w:pPr>
        <w:ind w:left="1440"/>
        <w:contextualSpacing/>
      </w:pPr>
    </w:p>
    <w:p w14:paraId="3A06917C" w14:textId="51B1852C" w:rsidR="00570B51" w:rsidRPr="000D5CBA" w:rsidRDefault="00F96349" w:rsidP="004E6186">
      <w:pPr>
        <w:pStyle w:val="dx-doi"/>
        <w:spacing w:before="0" w:beforeAutospacing="0" w:after="0" w:afterAutospacing="0"/>
        <w:ind w:left="720" w:hanging="720"/>
        <w:contextualSpacing/>
      </w:pPr>
      <w:r w:rsidRPr="000D5CBA">
        <w:rPr>
          <w:b/>
        </w:rPr>
        <w:t xml:space="preserve">Lovell, </w:t>
      </w:r>
      <w:r w:rsidR="00D72082" w:rsidRPr="000D5CBA">
        <w:rPr>
          <w:b/>
        </w:rPr>
        <w:t>R. E.</w:t>
      </w:r>
      <w:r w:rsidR="00683BA7" w:rsidRPr="000D5CBA">
        <w:t xml:space="preserve"> </w:t>
      </w:r>
      <w:r w:rsidR="009E3DDE" w:rsidRPr="000D5CBA">
        <w:t xml:space="preserve">(2006). </w:t>
      </w:r>
      <w:r w:rsidR="00683BA7" w:rsidRPr="000D5CBA">
        <w:t>Long-</w:t>
      </w:r>
      <w:r w:rsidR="00453EFE" w:rsidRPr="000D5CBA">
        <w:t>t</w:t>
      </w:r>
      <w:r w:rsidR="00683BA7" w:rsidRPr="000D5CBA">
        <w:t xml:space="preserve">erm </w:t>
      </w:r>
      <w:r w:rsidR="00453EFE" w:rsidRPr="000D5CBA">
        <w:t>i</w:t>
      </w:r>
      <w:r w:rsidR="00683BA7" w:rsidRPr="000D5CBA">
        <w:t xml:space="preserve">llness as an </w:t>
      </w:r>
      <w:r w:rsidR="00453EFE" w:rsidRPr="000D5CBA">
        <w:t>o</w:t>
      </w:r>
      <w:r w:rsidR="00683BA7" w:rsidRPr="000D5CBA">
        <w:t>ccupational-</w:t>
      </w:r>
      <w:r w:rsidR="00453EFE" w:rsidRPr="000D5CBA">
        <w:t>c</w:t>
      </w:r>
      <w:r w:rsidR="00683BA7" w:rsidRPr="000D5CBA">
        <w:t xml:space="preserve">areer </w:t>
      </w:r>
      <w:r w:rsidR="00453EFE" w:rsidRPr="000D5CBA">
        <w:t>i</w:t>
      </w:r>
      <w:r w:rsidR="00683BA7" w:rsidRPr="000D5CBA">
        <w:t xml:space="preserve">nterruption: Gender </w:t>
      </w:r>
      <w:r w:rsidR="007E3360" w:rsidRPr="000D5CBA">
        <w:t>differences</w:t>
      </w:r>
      <w:r w:rsidR="00683BA7" w:rsidRPr="000D5CBA">
        <w:t xml:space="preserve"> in the </w:t>
      </w:r>
      <w:r w:rsidR="00453EFE" w:rsidRPr="000D5CBA">
        <w:t>d</w:t>
      </w:r>
      <w:r w:rsidR="00683BA7" w:rsidRPr="000D5CBA">
        <w:t xml:space="preserve">eterminants and </w:t>
      </w:r>
      <w:r w:rsidR="00453EFE" w:rsidRPr="000D5CBA">
        <w:t>o</w:t>
      </w:r>
      <w:r w:rsidR="00683BA7" w:rsidRPr="000D5CBA">
        <w:t xml:space="preserve">utcomes in Sweden. </w:t>
      </w:r>
      <w:r w:rsidR="00683BA7" w:rsidRPr="000D5CBA">
        <w:rPr>
          <w:i/>
        </w:rPr>
        <w:t>Scandinavian</w:t>
      </w:r>
      <w:r w:rsidR="00120A29" w:rsidRPr="000D5CBA">
        <w:rPr>
          <w:i/>
        </w:rPr>
        <w:t xml:space="preserve"> </w:t>
      </w:r>
      <w:r w:rsidR="00683BA7" w:rsidRPr="000D5CBA">
        <w:rPr>
          <w:i/>
        </w:rPr>
        <w:t xml:space="preserve">Journal of Disability Research </w:t>
      </w:r>
      <w:r w:rsidR="00254649" w:rsidRPr="000D5CBA">
        <w:t>8(2-3):132-149.</w:t>
      </w:r>
      <w:r w:rsidR="00570B51" w:rsidRPr="000D5CBA">
        <w:t xml:space="preserve"> </w:t>
      </w:r>
      <w:r w:rsidR="00570B51" w:rsidRPr="000D5CBA">
        <w:rPr>
          <w:u w:val="single"/>
        </w:rPr>
        <w:t>DOI:</w:t>
      </w:r>
      <w:hyperlink r:id="rId26" w:history="1">
        <w:r w:rsidR="00570B51" w:rsidRPr="000D5CBA">
          <w:rPr>
            <w:rStyle w:val="Hyperlink"/>
            <w:color w:val="auto"/>
          </w:rPr>
          <w:t>10.1080/15017410600796668</w:t>
        </w:r>
      </w:hyperlink>
      <w:r w:rsidR="00063A24" w:rsidRPr="000D5CBA">
        <w:rPr>
          <w:rStyle w:val="Hyperlink"/>
          <w:b/>
          <w:bCs/>
          <w:color w:val="auto"/>
          <w:u w:val="none"/>
        </w:rPr>
        <w:t xml:space="preserve"> </w:t>
      </w:r>
    </w:p>
    <w:p w14:paraId="41065F87" w14:textId="2C8B9B2E" w:rsidR="005149C1" w:rsidRPr="000D5CBA" w:rsidRDefault="005149C1" w:rsidP="004E6186">
      <w:pPr>
        <w:ind w:left="720" w:hanging="720"/>
        <w:contextualSpacing/>
      </w:pPr>
    </w:p>
    <w:p w14:paraId="0E48DA83" w14:textId="7A0F647E" w:rsidR="005149C1" w:rsidRPr="000D5CBA" w:rsidRDefault="009F687F" w:rsidP="004E6186">
      <w:pPr>
        <w:contextualSpacing/>
        <w:rPr>
          <w:b/>
          <w:bCs/>
          <w:iCs/>
        </w:rPr>
      </w:pPr>
      <w:r w:rsidRPr="000D5CBA">
        <w:rPr>
          <w:b/>
          <w:bCs/>
          <w:iCs/>
        </w:rPr>
        <w:t>Editor</w:t>
      </w:r>
      <w:r w:rsidR="00CD6EBB" w:rsidRPr="000D5CBA">
        <w:rPr>
          <w:b/>
          <w:bCs/>
          <w:iCs/>
        </w:rPr>
        <w:t xml:space="preserve">-Reviewed </w:t>
      </w:r>
      <w:r w:rsidR="005149C1" w:rsidRPr="000D5CBA">
        <w:rPr>
          <w:b/>
          <w:bCs/>
          <w:iCs/>
        </w:rPr>
        <w:t>Book Chapters</w:t>
      </w:r>
    </w:p>
    <w:p w14:paraId="78525948" w14:textId="77777777" w:rsidR="00DF6575" w:rsidRPr="000D5CBA" w:rsidRDefault="00DF6575" w:rsidP="004E6186">
      <w:pPr>
        <w:pStyle w:val="NormalWeb"/>
        <w:spacing w:before="0" w:beforeAutospacing="0" w:after="0" w:afterAutospacing="0" w:line="240" w:lineRule="auto"/>
        <w:ind w:left="720" w:firstLine="0"/>
        <w:contextualSpacing/>
        <w:rPr>
          <w:rFonts w:cs="Times New Roman"/>
          <w:b/>
          <w:sz w:val="24"/>
        </w:rPr>
      </w:pPr>
    </w:p>
    <w:p w14:paraId="4079DE2F" w14:textId="03AE4F84" w:rsidR="00A43FCC" w:rsidRDefault="00A43FCC" w:rsidP="004E6186">
      <w:pPr>
        <w:ind w:left="720" w:hanging="720"/>
        <w:contextualSpacing/>
        <w:rPr>
          <w:iCs/>
        </w:rPr>
      </w:pPr>
      <w:r w:rsidRPr="00C96A3D">
        <w:rPr>
          <w:b/>
          <w:bCs/>
          <w:iCs/>
          <w:lang w:val="nb-NO"/>
        </w:rPr>
        <w:t xml:space="preserve">Lovell, </w:t>
      </w:r>
      <w:r w:rsidR="00D72082" w:rsidRPr="00C96A3D">
        <w:rPr>
          <w:b/>
          <w:bCs/>
          <w:iCs/>
          <w:lang w:val="nb-NO"/>
        </w:rPr>
        <w:t>R. E.</w:t>
      </w:r>
      <w:r w:rsidRPr="00C96A3D">
        <w:rPr>
          <w:b/>
          <w:bCs/>
          <w:iCs/>
          <w:lang w:val="nb-NO"/>
        </w:rPr>
        <w:t xml:space="preserve"> </w:t>
      </w:r>
      <w:r w:rsidRPr="00C96A3D">
        <w:rPr>
          <w:iCs/>
          <w:lang w:val="nb-NO"/>
        </w:rPr>
        <w:t>&amp; Overman, L. (</w:t>
      </w:r>
      <w:r w:rsidR="00C96A3D" w:rsidRPr="00C96A3D">
        <w:rPr>
          <w:iCs/>
          <w:lang w:val="nb-NO"/>
        </w:rPr>
        <w:t>Forthcoming</w:t>
      </w:r>
      <w:r w:rsidRPr="00C96A3D">
        <w:rPr>
          <w:iCs/>
          <w:lang w:val="nb-NO"/>
        </w:rPr>
        <w:t xml:space="preserve">). </w:t>
      </w:r>
      <w:r w:rsidRPr="000D5CBA">
        <w:rPr>
          <w:iCs/>
        </w:rPr>
        <w:t xml:space="preserve">How the United States’ Sexual Assault Kit Initiative advances our understanding of the dark figure of rape and versatility of sexual </w:t>
      </w:r>
      <w:r w:rsidRPr="000D5CBA">
        <w:rPr>
          <w:iCs/>
        </w:rPr>
        <w:lastRenderedPageBreak/>
        <w:t xml:space="preserve">offending. </w:t>
      </w:r>
      <w:r w:rsidRPr="000D5CBA">
        <w:rPr>
          <w:iCs/>
          <w:u w:val="single"/>
        </w:rPr>
        <w:t xml:space="preserve">Invited Chapter </w:t>
      </w:r>
      <w:r w:rsidRPr="000D5CBA">
        <w:rPr>
          <w:iCs/>
        </w:rPr>
        <w:t xml:space="preserve">in </w:t>
      </w:r>
      <w:r w:rsidRPr="000D5CBA">
        <w:rPr>
          <w:i/>
        </w:rPr>
        <w:t xml:space="preserve">The Practice of </w:t>
      </w:r>
      <w:proofErr w:type="spellStart"/>
      <w:r w:rsidRPr="000D5CBA">
        <w:rPr>
          <w:i/>
        </w:rPr>
        <w:t>behavioural</w:t>
      </w:r>
      <w:proofErr w:type="spellEnd"/>
      <w:r w:rsidRPr="000D5CBA">
        <w:rPr>
          <w:i/>
        </w:rPr>
        <w:t xml:space="preserve"> crime linkages </w:t>
      </w:r>
      <w:r w:rsidRPr="000D5CBA">
        <w:rPr>
          <w:iCs/>
        </w:rPr>
        <w:t>in Davies, K., Tonkin, Matthew, Weeks, M., and Winter, J. (Eds). Routledge</w:t>
      </w:r>
      <w:r w:rsidR="007877FA" w:rsidRPr="000D5CBA">
        <w:rPr>
          <w:iCs/>
        </w:rPr>
        <w:t xml:space="preserve"> Press.</w:t>
      </w:r>
    </w:p>
    <w:p w14:paraId="630FC607" w14:textId="77777777" w:rsidR="00584766" w:rsidRPr="00B30C9F" w:rsidRDefault="00584766" w:rsidP="00584766">
      <w:pPr>
        <w:contextualSpacing/>
        <w:rPr>
          <w:lang w:val="en-GB"/>
        </w:rPr>
      </w:pPr>
    </w:p>
    <w:p w14:paraId="1C1E3D46" w14:textId="4A6062AC" w:rsidR="00EE71EE" w:rsidRPr="00EE71EE" w:rsidRDefault="00053399" w:rsidP="00053399">
      <w:pPr>
        <w:spacing w:after="384"/>
        <w:ind w:left="720" w:hanging="720"/>
      </w:pPr>
      <w:proofErr w:type="spellStart"/>
      <w:r w:rsidRPr="0B5F5726">
        <w:t>Crivatu</w:t>
      </w:r>
      <w:proofErr w:type="spellEnd"/>
      <w:r w:rsidRPr="0B5F5726">
        <w:t xml:space="preserve">, </w:t>
      </w:r>
      <w:r>
        <w:t xml:space="preserve">I. </w:t>
      </w:r>
      <w:r w:rsidRPr="0B5F5726">
        <w:t xml:space="preserve">Lewis, </w:t>
      </w:r>
      <w:r>
        <w:t xml:space="preserve">C, </w:t>
      </w:r>
      <w:r w:rsidR="00973CDE">
        <w:t xml:space="preserve">A., </w:t>
      </w:r>
      <w:r w:rsidRPr="00053399">
        <w:rPr>
          <w:b/>
          <w:bCs/>
        </w:rPr>
        <w:t xml:space="preserve">Lovell, R.E., </w:t>
      </w:r>
      <w:r w:rsidRPr="0B5F5726">
        <w:t>Davies</w:t>
      </w:r>
      <w:r>
        <w:t xml:space="preserve">, K. (In press). </w:t>
      </w:r>
      <w:r w:rsidR="00584766" w:rsidRPr="00B30C9F">
        <w:t xml:space="preserve">Working with </w:t>
      </w:r>
      <w:r>
        <w:t>l</w:t>
      </w:r>
      <w:r w:rsidR="00584766" w:rsidRPr="00B30C9F">
        <w:t xml:space="preserve">arge, </w:t>
      </w:r>
      <w:r>
        <w:t>c</w:t>
      </w:r>
      <w:r w:rsidR="00584766" w:rsidRPr="00B30C9F">
        <w:t xml:space="preserve">ross-national and </w:t>
      </w:r>
      <w:r>
        <w:t>c</w:t>
      </w:r>
      <w:r w:rsidR="00584766" w:rsidRPr="00B30C9F">
        <w:t>ross-cultural</w:t>
      </w:r>
      <w:r>
        <w:t xml:space="preserve"> c</w:t>
      </w:r>
      <w:r w:rsidR="00584766" w:rsidRPr="00B30C9F">
        <w:t xml:space="preserve">rime </w:t>
      </w:r>
      <w:r>
        <w:t>d</w:t>
      </w:r>
      <w:r w:rsidR="00584766" w:rsidRPr="00B30C9F">
        <w:t xml:space="preserve">ata on </w:t>
      </w:r>
      <w:r>
        <w:t>s</w:t>
      </w:r>
      <w:r w:rsidR="00584766" w:rsidRPr="00B30C9F">
        <w:t xml:space="preserve">exual </w:t>
      </w:r>
      <w:r>
        <w:t>v</w:t>
      </w:r>
      <w:r w:rsidR="00584766" w:rsidRPr="00B30C9F">
        <w:t>iolence: Implications for</w:t>
      </w:r>
      <w:r>
        <w:t xml:space="preserve"> </w:t>
      </w:r>
      <w:proofErr w:type="spellStart"/>
      <w:r>
        <w:t>b</w:t>
      </w:r>
      <w:r w:rsidR="00584766" w:rsidRPr="00B30C9F">
        <w:t>ehavioural</w:t>
      </w:r>
      <w:proofErr w:type="spellEnd"/>
      <w:r w:rsidR="00584766" w:rsidRPr="00B30C9F">
        <w:t xml:space="preserve"> </w:t>
      </w:r>
      <w:r>
        <w:t>c</w:t>
      </w:r>
      <w:r w:rsidR="00584766" w:rsidRPr="00B30C9F">
        <w:t xml:space="preserve">rime </w:t>
      </w:r>
      <w:r>
        <w:t>l</w:t>
      </w:r>
      <w:r w:rsidR="00584766" w:rsidRPr="00B30C9F">
        <w:t>inkage</w:t>
      </w:r>
      <w:r w:rsidR="00584766">
        <w:t xml:space="preserve">. </w:t>
      </w:r>
      <w:r w:rsidR="00EE71EE">
        <w:t xml:space="preserve">Chapter in </w:t>
      </w:r>
      <w:r w:rsidR="00EE71EE" w:rsidRPr="000D5CBA">
        <w:rPr>
          <w:i/>
        </w:rPr>
        <w:t xml:space="preserve">The Practice of </w:t>
      </w:r>
      <w:proofErr w:type="spellStart"/>
      <w:r w:rsidR="00EE71EE" w:rsidRPr="000D5CBA">
        <w:rPr>
          <w:i/>
        </w:rPr>
        <w:t>behavioural</w:t>
      </w:r>
      <w:proofErr w:type="spellEnd"/>
      <w:r w:rsidR="00EE71EE" w:rsidRPr="000D5CBA">
        <w:rPr>
          <w:i/>
        </w:rPr>
        <w:t xml:space="preserve"> crime linkages </w:t>
      </w:r>
      <w:r w:rsidR="00EE71EE" w:rsidRPr="000D5CBA">
        <w:rPr>
          <w:iCs/>
        </w:rPr>
        <w:t>in Davies, K., Tonkin, Matthew, Weeks, M., and Winter, J. (Eds). Routledge Press.</w:t>
      </w:r>
    </w:p>
    <w:p w14:paraId="4F1A4213" w14:textId="6B3DC34A" w:rsidR="00364F8D" w:rsidRPr="000D5CBA" w:rsidRDefault="00364F8D" w:rsidP="004E6186">
      <w:pPr>
        <w:pStyle w:val="NormalWeb"/>
        <w:spacing w:before="0" w:beforeAutospacing="0" w:after="0" w:afterAutospacing="0" w:line="240" w:lineRule="auto"/>
        <w:ind w:left="720" w:hanging="720"/>
        <w:contextualSpacing/>
        <w:rPr>
          <w:rFonts w:cs="Times New Roman"/>
          <w:bCs/>
          <w:sz w:val="24"/>
        </w:rPr>
      </w:pPr>
      <w:r w:rsidRPr="000D5CBA">
        <w:rPr>
          <w:rFonts w:cs="Times New Roman"/>
          <w:b/>
          <w:sz w:val="24"/>
        </w:rPr>
        <w:t xml:space="preserve">Lovell, </w:t>
      </w:r>
      <w:r w:rsidR="00D72082" w:rsidRPr="000D5CBA">
        <w:rPr>
          <w:rFonts w:cs="Times New Roman"/>
          <w:b/>
          <w:sz w:val="24"/>
        </w:rPr>
        <w:t>R. E.</w:t>
      </w:r>
      <w:r w:rsidRPr="000D5CBA">
        <w:rPr>
          <w:rFonts w:cs="Times New Roman"/>
          <w:b/>
          <w:sz w:val="24"/>
        </w:rPr>
        <w:t xml:space="preserve">, </w:t>
      </w:r>
      <w:r w:rsidRPr="000D5CBA">
        <w:rPr>
          <w:rFonts w:cs="Times New Roman"/>
          <w:bCs/>
          <w:sz w:val="24"/>
        </w:rPr>
        <w:t xml:space="preserve">Williamson, A., Keel, T., Dover, T., &amp; Weston, </w:t>
      </w:r>
      <w:r w:rsidR="00D72082" w:rsidRPr="000D5CBA">
        <w:rPr>
          <w:rFonts w:cs="Times New Roman"/>
          <w:bCs/>
          <w:sz w:val="24"/>
        </w:rPr>
        <w:t>M. C.</w:t>
      </w:r>
      <w:r w:rsidRPr="000D5CBA">
        <w:rPr>
          <w:rFonts w:cs="Times New Roman"/>
          <w:b/>
          <w:sz w:val="24"/>
        </w:rPr>
        <w:t xml:space="preserve"> </w:t>
      </w:r>
      <w:r w:rsidRPr="000D5CBA">
        <w:rPr>
          <w:rFonts w:cs="Times New Roman"/>
          <w:bCs/>
          <w:sz w:val="24"/>
        </w:rPr>
        <w:t>(</w:t>
      </w:r>
      <w:r w:rsidR="00FE22CA" w:rsidRPr="000D5CBA">
        <w:rPr>
          <w:rFonts w:cs="Times New Roman"/>
          <w:bCs/>
          <w:sz w:val="24"/>
        </w:rPr>
        <w:t>202</w:t>
      </w:r>
      <w:r w:rsidR="00576317">
        <w:rPr>
          <w:rFonts w:cs="Times New Roman"/>
          <w:bCs/>
          <w:sz w:val="24"/>
        </w:rPr>
        <w:t>2</w:t>
      </w:r>
      <w:r w:rsidRPr="000D5CBA">
        <w:rPr>
          <w:rFonts w:cs="Times New Roman"/>
          <w:bCs/>
          <w:sz w:val="24"/>
        </w:rPr>
        <w:t xml:space="preserve">). Advancing our understanding of sexual assault offenders. In </w:t>
      </w:r>
      <w:r w:rsidR="00D72082" w:rsidRPr="000D5CBA">
        <w:rPr>
          <w:rFonts w:cs="Times New Roman"/>
          <w:bCs/>
          <w:sz w:val="24"/>
        </w:rPr>
        <w:t>R. E.</w:t>
      </w:r>
      <w:r w:rsidRPr="000D5CBA">
        <w:rPr>
          <w:rFonts w:cs="Times New Roman"/>
          <w:bCs/>
          <w:sz w:val="24"/>
        </w:rPr>
        <w:t xml:space="preserve"> Lovell &amp; </w:t>
      </w:r>
      <w:proofErr w:type="spellStart"/>
      <w:r w:rsidRPr="000D5CBA">
        <w:rPr>
          <w:rFonts w:cs="Times New Roman"/>
          <w:bCs/>
          <w:sz w:val="24"/>
        </w:rPr>
        <w:t>Langhinrichsen</w:t>
      </w:r>
      <w:proofErr w:type="spellEnd"/>
      <w:r w:rsidRPr="000D5CBA">
        <w:rPr>
          <w:rFonts w:cs="Times New Roman"/>
          <w:bCs/>
          <w:sz w:val="24"/>
        </w:rPr>
        <w:t>-Rohling</w:t>
      </w:r>
      <w:r w:rsidR="00D17D54" w:rsidRPr="000D5CBA">
        <w:rPr>
          <w:rFonts w:cs="Times New Roman"/>
          <w:bCs/>
          <w:sz w:val="24"/>
        </w:rPr>
        <w:t xml:space="preserve">, J. </w:t>
      </w:r>
      <w:r w:rsidRPr="000D5CBA">
        <w:rPr>
          <w:rFonts w:cs="Times New Roman"/>
          <w:bCs/>
          <w:sz w:val="24"/>
        </w:rPr>
        <w:t xml:space="preserve"> (Eds). </w:t>
      </w:r>
      <w:r w:rsidRPr="000D5CBA">
        <w:rPr>
          <w:rFonts w:cs="Times New Roman"/>
          <w:bCs/>
          <w:i/>
          <w:iCs/>
          <w:sz w:val="24"/>
        </w:rPr>
        <w:t xml:space="preserve">Sexual </w:t>
      </w:r>
      <w:r w:rsidR="00690F12" w:rsidRPr="000D5CBA">
        <w:rPr>
          <w:rFonts w:cs="Times New Roman"/>
          <w:bCs/>
          <w:i/>
          <w:iCs/>
          <w:sz w:val="24"/>
        </w:rPr>
        <w:t>a</w:t>
      </w:r>
      <w:r w:rsidRPr="000D5CBA">
        <w:rPr>
          <w:rFonts w:cs="Times New Roman"/>
          <w:bCs/>
          <w:i/>
          <w:iCs/>
          <w:sz w:val="24"/>
        </w:rPr>
        <w:t xml:space="preserve">ssault </w:t>
      </w:r>
      <w:r w:rsidR="00690F12" w:rsidRPr="000D5CBA">
        <w:rPr>
          <w:rFonts w:cs="Times New Roman"/>
          <w:bCs/>
          <w:i/>
          <w:iCs/>
          <w:sz w:val="24"/>
        </w:rPr>
        <w:t>k</w:t>
      </w:r>
      <w:r w:rsidRPr="000D5CBA">
        <w:rPr>
          <w:rFonts w:cs="Times New Roman"/>
          <w:bCs/>
          <w:i/>
          <w:iCs/>
          <w:sz w:val="24"/>
        </w:rPr>
        <w:t xml:space="preserve">its and </w:t>
      </w:r>
      <w:r w:rsidR="00690F12" w:rsidRPr="000D5CBA">
        <w:rPr>
          <w:rFonts w:cs="Times New Roman"/>
          <w:bCs/>
          <w:i/>
          <w:iCs/>
          <w:sz w:val="24"/>
        </w:rPr>
        <w:t>r</w:t>
      </w:r>
      <w:r w:rsidRPr="000D5CBA">
        <w:rPr>
          <w:rFonts w:cs="Times New Roman"/>
          <w:bCs/>
          <w:i/>
          <w:iCs/>
          <w:sz w:val="24"/>
        </w:rPr>
        <w:t xml:space="preserve">eforming the </w:t>
      </w:r>
      <w:r w:rsidR="00690F12" w:rsidRPr="000D5CBA">
        <w:rPr>
          <w:rFonts w:cs="Times New Roman"/>
          <w:bCs/>
          <w:i/>
          <w:iCs/>
          <w:sz w:val="24"/>
        </w:rPr>
        <w:t>r</w:t>
      </w:r>
      <w:r w:rsidRPr="000D5CBA">
        <w:rPr>
          <w:rFonts w:cs="Times New Roman"/>
          <w:bCs/>
          <w:i/>
          <w:iCs/>
          <w:sz w:val="24"/>
        </w:rPr>
        <w:t>esponse to</w:t>
      </w:r>
      <w:r w:rsidR="00063A24" w:rsidRPr="000D5CBA">
        <w:rPr>
          <w:rFonts w:cs="Times New Roman"/>
          <w:bCs/>
          <w:i/>
          <w:iCs/>
          <w:sz w:val="24"/>
        </w:rPr>
        <w:t xml:space="preserve"> </w:t>
      </w:r>
      <w:r w:rsidR="00690F12" w:rsidRPr="000D5CBA">
        <w:rPr>
          <w:rFonts w:cs="Times New Roman"/>
          <w:bCs/>
          <w:i/>
          <w:iCs/>
          <w:sz w:val="24"/>
        </w:rPr>
        <w:t>r</w:t>
      </w:r>
      <w:r w:rsidRPr="000D5CBA">
        <w:rPr>
          <w:rFonts w:cs="Times New Roman"/>
          <w:bCs/>
          <w:i/>
          <w:iCs/>
          <w:sz w:val="24"/>
        </w:rPr>
        <w:t>ape</w:t>
      </w:r>
      <w:r w:rsidRPr="000D5CBA">
        <w:rPr>
          <w:rFonts w:cs="Times New Roman"/>
          <w:bCs/>
          <w:sz w:val="24"/>
        </w:rPr>
        <w:t xml:space="preserve">. Routledge Press. </w:t>
      </w:r>
    </w:p>
    <w:p w14:paraId="5C4362D7" w14:textId="77777777" w:rsidR="00DF6575" w:rsidRPr="000D5CBA" w:rsidRDefault="00DF6575" w:rsidP="004E6186">
      <w:pPr>
        <w:pStyle w:val="NormalWeb"/>
        <w:spacing w:before="0" w:beforeAutospacing="0" w:after="0" w:afterAutospacing="0" w:line="240" w:lineRule="auto"/>
        <w:ind w:left="720" w:firstLine="0"/>
        <w:contextualSpacing/>
        <w:rPr>
          <w:rFonts w:cs="Times New Roman"/>
          <w:bCs/>
          <w:sz w:val="24"/>
        </w:rPr>
      </w:pPr>
    </w:p>
    <w:p w14:paraId="3BF55DBF" w14:textId="2501A328" w:rsidR="00364F8D" w:rsidRPr="000D5CBA" w:rsidRDefault="00364F8D" w:rsidP="004E6186">
      <w:pPr>
        <w:tabs>
          <w:tab w:val="left" w:pos="720"/>
        </w:tabs>
        <w:ind w:left="720" w:hanging="720"/>
        <w:contextualSpacing/>
        <w:rPr>
          <w:rStyle w:val="Hyperlink"/>
          <w:bCs/>
        </w:rPr>
      </w:pPr>
      <w:r w:rsidRPr="000D5CBA">
        <w:rPr>
          <w:b/>
        </w:rPr>
        <w:t xml:space="preserve">Lovell, </w:t>
      </w:r>
      <w:r w:rsidR="00D72082" w:rsidRPr="000D5CBA">
        <w:rPr>
          <w:b/>
        </w:rPr>
        <w:t>R. E.</w:t>
      </w:r>
      <w:r w:rsidRPr="000D5CBA">
        <w:rPr>
          <w:b/>
        </w:rPr>
        <w:t xml:space="preserve">, </w:t>
      </w:r>
      <w:r w:rsidRPr="000D5CBA">
        <w:rPr>
          <w:bCs/>
        </w:rPr>
        <w:t xml:space="preserve">Crawford Fletcher, A.M., Sabo, D., Overman, L. &amp; Flannery, </w:t>
      </w:r>
      <w:r w:rsidR="003A7CBC" w:rsidRPr="000D5CBA">
        <w:rPr>
          <w:bCs/>
        </w:rPr>
        <w:t>D. J.</w:t>
      </w:r>
      <w:r w:rsidRPr="000D5CBA">
        <w:rPr>
          <w:bCs/>
        </w:rPr>
        <w:t xml:space="preserve"> (</w:t>
      </w:r>
      <w:r w:rsidR="00C46BA8" w:rsidRPr="000D5CBA">
        <w:rPr>
          <w:bCs/>
        </w:rPr>
        <w:t>202</w:t>
      </w:r>
      <w:r w:rsidR="004C3780" w:rsidRPr="000D5CBA">
        <w:rPr>
          <w:bCs/>
        </w:rPr>
        <w:t>3</w:t>
      </w:r>
      <w:r w:rsidRPr="000D5CBA">
        <w:rPr>
          <w:bCs/>
        </w:rPr>
        <w:t>). What an examination of previously untested sexual assault kits tells us about the patterns of victimization and case outcomes for Black women and girls. In E.M. Ahlin, O. Mitchell., &amp; C.A. Atkin-Plunk. (Eds).</w:t>
      </w:r>
      <w:r w:rsidRPr="000D5CBA">
        <w:rPr>
          <w:bCs/>
          <w:i/>
          <w:iCs/>
        </w:rPr>
        <w:t xml:space="preserve"> Handbook on </w:t>
      </w:r>
      <w:r w:rsidR="00690F12" w:rsidRPr="000D5CBA">
        <w:rPr>
          <w:bCs/>
          <w:i/>
          <w:iCs/>
        </w:rPr>
        <w:t>i</w:t>
      </w:r>
      <w:r w:rsidRPr="000D5CBA">
        <w:rPr>
          <w:bCs/>
          <w:i/>
          <w:iCs/>
        </w:rPr>
        <w:t xml:space="preserve">nequalities in </w:t>
      </w:r>
      <w:r w:rsidR="00690F12" w:rsidRPr="000D5CBA">
        <w:rPr>
          <w:bCs/>
          <w:i/>
          <w:iCs/>
        </w:rPr>
        <w:t>s</w:t>
      </w:r>
      <w:r w:rsidRPr="000D5CBA">
        <w:rPr>
          <w:bCs/>
          <w:i/>
          <w:iCs/>
        </w:rPr>
        <w:t xml:space="preserve">entencing and </w:t>
      </w:r>
      <w:r w:rsidR="00690F12" w:rsidRPr="000D5CBA">
        <w:rPr>
          <w:bCs/>
          <w:i/>
          <w:iCs/>
        </w:rPr>
        <w:t>c</w:t>
      </w:r>
      <w:r w:rsidRPr="000D5CBA">
        <w:rPr>
          <w:bCs/>
          <w:i/>
          <w:iCs/>
        </w:rPr>
        <w:t xml:space="preserve">orrections among </w:t>
      </w:r>
      <w:r w:rsidR="00690F12" w:rsidRPr="000D5CBA">
        <w:rPr>
          <w:bCs/>
          <w:i/>
          <w:iCs/>
        </w:rPr>
        <w:t>m</w:t>
      </w:r>
      <w:r w:rsidRPr="000D5CBA">
        <w:rPr>
          <w:bCs/>
          <w:i/>
          <w:iCs/>
        </w:rPr>
        <w:t xml:space="preserve">arginalized </w:t>
      </w:r>
      <w:r w:rsidR="00690F12" w:rsidRPr="000D5CBA">
        <w:rPr>
          <w:bCs/>
          <w:i/>
          <w:iCs/>
        </w:rPr>
        <w:t>p</w:t>
      </w:r>
      <w:r w:rsidRPr="000D5CBA">
        <w:rPr>
          <w:bCs/>
          <w:i/>
          <w:iCs/>
        </w:rPr>
        <w:t xml:space="preserve">opulations. </w:t>
      </w:r>
      <w:r w:rsidRPr="000D5CBA">
        <w:rPr>
          <w:bCs/>
        </w:rPr>
        <w:t>(1</w:t>
      </w:r>
      <w:r w:rsidRPr="000D5CBA">
        <w:rPr>
          <w:bCs/>
          <w:vertAlign w:val="superscript"/>
        </w:rPr>
        <w:t>st</w:t>
      </w:r>
      <w:r w:rsidRPr="000D5CBA">
        <w:rPr>
          <w:bCs/>
        </w:rPr>
        <w:t xml:space="preserve"> ed.). Routledge Press.  </w:t>
      </w:r>
    </w:p>
    <w:p w14:paraId="15CFE264" w14:textId="77777777" w:rsidR="00364F8D" w:rsidRPr="000D5CBA" w:rsidRDefault="00364F8D" w:rsidP="004E6186">
      <w:pPr>
        <w:tabs>
          <w:tab w:val="left" w:pos="720"/>
        </w:tabs>
        <w:ind w:left="720"/>
        <w:contextualSpacing/>
      </w:pPr>
    </w:p>
    <w:p w14:paraId="744B49A5" w14:textId="1CC06B67" w:rsidR="00570B51" w:rsidRPr="000D5CBA" w:rsidRDefault="005149C1" w:rsidP="004E6186">
      <w:pPr>
        <w:tabs>
          <w:tab w:val="left" w:pos="720"/>
        </w:tabs>
        <w:ind w:left="720" w:hanging="720"/>
        <w:contextualSpacing/>
      </w:pPr>
      <w:proofErr w:type="spellStart"/>
      <w:r w:rsidRPr="000D5CBA">
        <w:t>Luminais</w:t>
      </w:r>
      <w:proofErr w:type="spellEnd"/>
      <w:r w:rsidRPr="000D5CBA">
        <w:t xml:space="preserve">, </w:t>
      </w:r>
      <w:r w:rsidR="00422518" w:rsidRPr="000D5CBA">
        <w:t>M.</w:t>
      </w:r>
      <w:r w:rsidRPr="000D5CBA">
        <w:t xml:space="preserve">, Collins, </w:t>
      </w:r>
      <w:r w:rsidR="00422518" w:rsidRPr="000D5CBA">
        <w:t xml:space="preserve">C. &amp; </w:t>
      </w:r>
      <w:r w:rsidR="00F96349" w:rsidRPr="000D5CBA">
        <w:rPr>
          <w:b/>
        </w:rPr>
        <w:t xml:space="preserve">Lovell, </w:t>
      </w:r>
      <w:r w:rsidR="00D72082" w:rsidRPr="000D5CBA">
        <w:rPr>
          <w:b/>
          <w:bCs/>
        </w:rPr>
        <w:t>R. E.</w:t>
      </w:r>
      <w:r w:rsidRPr="000D5CBA">
        <w:t xml:space="preserve"> (2021). </w:t>
      </w:r>
      <w:r w:rsidRPr="000D5CBA">
        <w:rPr>
          <w:rFonts w:eastAsia="Cambria"/>
        </w:rPr>
        <w:t xml:space="preserve">Speaking the </w:t>
      </w:r>
      <w:r w:rsidR="00422518" w:rsidRPr="000D5CBA">
        <w:rPr>
          <w:rFonts w:eastAsia="Cambria"/>
        </w:rPr>
        <w:t>p</w:t>
      </w:r>
      <w:r w:rsidRPr="000D5CBA">
        <w:rPr>
          <w:rFonts w:eastAsia="Cambria"/>
        </w:rPr>
        <w:t xml:space="preserve">reviously </w:t>
      </w:r>
      <w:r w:rsidR="00422518" w:rsidRPr="000D5CBA">
        <w:rPr>
          <w:rFonts w:eastAsia="Cambria"/>
        </w:rPr>
        <w:t>u</w:t>
      </w:r>
      <w:r w:rsidRPr="000D5CBA">
        <w:rPr>
          <w:rFonts w:eastAsia="Cambria"/>
        </w:rPr>
        <w:t>nspeakable: How the</w:t>
      </w:r>
      <w:r w:rsidR="00422518" w:rsidRPr="000D5CBA">
        <w:rPr>
          <w:rFonts w:eastAsia="Cambria"/>
        </w:rPr>
        <w:t xml:space="preserve"> c</w:t>
      </w:r>
      <w:r w:rsidRPr="000D5CBA">
        <w:rPr>
          <w:rFonts w:eastAsia="Cambria"/>
        </w:rPr>
        <w:t xml:space="preserve">odification of </w:t>
      </w:r>
      <w:r w:rsidR="00422518" w:rsidRPr="000D5CBA">
        <w:rPr>
          <w:rFonts w:eastAsia="Cambria"/>
        </w:rPr>
        <w:t>s</w:t>
      </w:r>
      <w:r w:rsidRPr="000D5CBA">
        <w:rPr>
          <w:rFonts w:eastAsia="Cambria"/>
        </w:rPr>
        <w:t xml:space="preserve">pousal </w:t>
      </w:r>
      <w:r w:rsidR="00422518" w:rsidRPr="000D5CBA">
        <w:rPr>
          <w:rFonts w:eastAsia="Cambria"/>
        </w:rPr>
        <w:t>r</w:t>
      </w:r>
      <w:r w:rsidRPr="000D5CBA">
        <w:rPr>
          <w:rFonts w:eastAsia="Cambria"/>
        </w:rPr>
        <w:t xml:space="preserve">ape into </w:t>
      </w:r>
      <w:r w:rsidR="00422518" w:rsidRPr="000D5CBA">
        <w:rPr>
          <w:rFonts w:eastAsia="Cambria"/>
        </w:rPr>
        <w:t>l</w:t>
      </w:r>
      <w:r w:rsidRPr="000D5CBA">
        <w:rPr>
          <w:rFonts w:eastAsia="Cambria"/>
        </w:rPr>
        <w:t xml:space="preserve">aw </w:t>
      </w:r>
      <w:r w:rsidR="00422518" w:rsidRPr="000D5CBA">
        <w:rPr>
          <w:rFonts w:eastAsia="Cambria"/>
        </w:rPr>
        <w:t>a</w:t>
      </w:r>
      <w:r w:rsidRPr="000D5CBA">
        <w:rPr>
          <w:rFonts w:eastAsia="Cambria"/>
        </w:rPr>
        <w:t xml:space="preserve">ffects </w:t>
      </w:r>
      <w:r w:rsidR="00422518" w:rsidRPr="000D5CBA">
        <w:rPr>
          <w:rFonts w:eastAsia="Cambria"/>
        </w:rPr>
        <w:t>h</w:t>
      </w:r>
      <w:r w:rsidRPr="000D5CBA">
        <w:rPr>
          <w:rFonts w:eastAsia="Cambria"/>
        </w:rPr>
        <w:t xml:space="preserve">ow </w:t>
      </w:r>
      <w:r w:rsidR="00422518" w:rsidRPr="000D5CBA">
        <w:rPr>
          <w:rFonts w:eastAsia="Cambria"/>
        </w:rPr>
        <w:t>i</w:t>
      </w:r>
      <w:r w:rsidRPr="000D5CBA">
        <w:rPr>
          <w:rFonts w:eastAsia="Cambria"/>
        </w:rPr>
        <w:t xml:space="preserve">ntimate </w:t>
      </w:r>
      <w:r w:rsidR="00422518" w:rsidRPr="000D5CBA">
        <w:rPr>
          <w:rFonts w:eastAsia="Cambria"/>
        </w:rPr>
        <w:t>p</w:t>
      </w:r>
      <w:r w:rsidRPr="000D5CBA">
        <w:rPr>
          <w:rFonts w:eastAsia="Cambria"/>
        </w:rPr>
        <w:t xml:space="preserve">artner </w:t>
      </w:r>
      <w:r w:rsidR="00422518" w:rsidRPr="000D5CBA">
        <w:rPr>
          <w:rFonts w:eastAsia="Cambria"/>
        </w:rPr>
        <w:t>s</w:t>
      </w:r>
      <w:r w:rsidRPr="000D5CBA">
        <w:rPr>
          <w:rFonts w:eastAsia="Cambria"/>
        </w:rPr>
        <w:t xml:space="preserve">exual </w:t>
      </w:r>
      <w:r w:rsidR="00422518" w:rsidRPr="000D5CBA">
        <w:rPr>
          <w:rFonts w:eastAsia="Cambria"/>
        </w:rPr>
        <w:t>a</w:t>
      </w:r>
      <w:r w:rsidRPr="000D5CBA">
        <w:rPr>
          <w:rFonts w:eastAsia="Cambria"/>
        </w:rPr>
        <w:t xml:space="preserve">ssaults are </w:t>
      </w:r>
      <w:r w:rsidR="00422518" w:rsidRPr="000D5CBA">
        <w:rPr>
          <w:rFonts w:eastAsia="Cambria"/>
        </w:rPr>
        <w:t>r</w:t>
      </w:r>
      <w:r w:rsidRPr="000D5CBA">
        <w:rPr>
          <w:rFonts w:eastAsia="Cambria"/>
        </w:rPr>
        <w:t>eported</w:t>
      </w:r>
      <w:r w:rsidR="00B83ED9" w:rsidRPr="000D5CBA">
        <w:rPr>
          <w:rFonts w:eastAsia="Cambria"/>
        </w:rPr>
        <w:t xml:space="preserve">. In M.G. Torres &amp; K. </w:t>
      </w:r>
      <w:proofErr w:type="spellStart"/>
      <w:r w:rsidR="00B83ED9" w:rsidRPr="000D5CBA">
        <w:rPr>
          <w:rFonts w:eastAsia="Cambria"/>
        </w:rPr>
        <w:t>Yllö</w:t>
      </w:r>
      <w:proofErr w:type="spellEnd"/>
      <w:r w:rsidR="00B83ED9" w:rsidRPr="000D5CBA">
        <w:rPr>
          <w:rFonts w:eastAsia="Cambria"/>
        </w:rPr>
        <w:t xml:space="preserve"> (Eds), </w:t>
      </w:r>
      <w:r w:rsidRPr="000D5CBA">
        <w:rPr>
          <w:rFonts w:eastAsia="Cambria"/>
          <w:i/>
          <w:iCs/>
        </w:rPr>
        <w:t xml:space="preserve">Sexual </w:t>
      </w:r>
      <w:r w:rsidR="00690F12" w:rsidRPr="000D5CBA">
        <w:rPr>
          <w:rFonts w:eastAsia="Cambria"/>
          <w:i/>
          <w:iCs/>
        </w:rPr>
        <w:t>v</w:t>
      </w:r>
      <w:r w:rsidR="00B83ED9" w:rsidRPr="000D5CBA">
        <w:rPr>
          <w:rFonts w:eastAsia="Cambria"/>
          <w:i/>
          <w:iCs/>
        </w:rPr>
        <w:t>iolence</w:t>
      </w:r>
      <w:r w:rsidRPr="000D5CBA">
        <w:rPr>
          <w:rFonts w:eastAsia="Cambria"/>
          <w:i/>
          <w:iCs/>
        </w:rPr>
        <w:t xml:space="preserve"> in </w:t>
      </w:r>
      <w:r w:rsidR="00690F12" w:rsidRPr="000D5CBA">
        <w:rPr>
          <w:rFonts w:eastAsia="Cambria"/>
          <w:i/>
          <w:iCs/>
        </w:rPr>
        <w:t>i</w:t>
      </w:r>
      <w:r w:rsidRPr="000D5CBA">
        <w:rPr>
          <w:rFonts w:eastAsia="Cambria"/>
          <w:i/>
          <w:iCs/>
        </w:rPr>
        <w:t xml:space="preserve">ntimacy: Implications for </w:t>
      </w:r>
      <w:r w:rsidR="00690F12" w:rsidRPr="000D5CBA">
        <w:rPr>
          <w:rFonts w:eastAsia="Cambria"/>
          <w:i/>
          <w:iCs/>
        </w:rPr>
        <w:t>r</w:t>
      </w:r>
      <w:r w:rsidRPr="000D5CBA">
        <w:rPr>
          <w:rFonts w:eastAsia="Cambria"/>
          <w:i/>
          <w:iCs/>
        </w:rPr>
        <w:t xml:space="preserve">esearch and </w:t>
      </w:r>
      <w:r w:rsidR="00690F12" w:rsidRPr="000D5CBA">
        <w:rPr>
          <w:rFonts w:eastAsia="Cambria"/>
          <w:i/>
          <w:iCs/>
        </w:rPr>
        <w:t>p</w:t>
      </w:r>
      <w:r w:rsidRPr="000D5CBA">
        <w:rPr>
          <w:rFonts w:eastAsia="Cambria"/>
          <w:i/>
          <w:iCs/>
        </w:rPr>
        <w:t>olicy in</w:t>
      </w:r>
      <w:r w:rsidR="00EB6105" w:rsidRPr="000D5CBA">
        <w:rPr>
          <w:rFonts w:eastAsia="Cambria"/>
          <w:i/>
          <w:iCs/>
        </w:rPr>
        <w:t xml:space="preserve"> </w:t>
      </w:r>
      <w:r w:rsidR="00690F12" w:rsidRPr="000D5CBA">
        <w:rPr>
          <w:rFonts w:eastAsia="Cambria"/>
          <w:i/>
          <w:iCs/>
        </w:rPr>
        <w:t>g</w:t>
      </w:r>
      <w:r w:rsidRPr="000D5CBA">
        <w:rPr>
          <w:rFonts w:eastAsia="Cambria"/>
          <w:i/>
          <w:iCs/>
        </w:rPr>
        <w:t xml:space="preserve">lobal </w:t>
      </w:r>
      <w:r w:rsidR="00690F12" w:rsidRPr="000D5CBA">
        <w:rPr>
          <w:rFonts w:eastAsia="Cambria"/>
          <w:i/>
          <w:iCs/>
        </w:rPr>
        <w:t>h</w:t>
      </w:r>
      <w:r w:rsidRPr="000D5CBA">
        <w:rPr>
          <w:rFonts w:eastAsia="Cambria"/>
          <w:i/>
          <w:iCs/>
        </w:rPr>
        <w:t>ealth</w:t>
      </w:r>
      <w:r w:rsidR="00B83ED9" w:rsidRPr="000D5CBA">
        <w:rPr>
          <w:rFonts w:eastAsia="Cambria"/>
          <w:i/>
          <w:iCs/>
        </w:rPr>
        <w:t xml:space="preserve"> </w:t>
      </w:r>
      <w:r w:rsidR="00B83ED9" w:rsidRPr="000D5CBA">
        <w:rPr>
          <w:rFonts w:eastAsia="Cambria"/>
        </w:rPr>
        <w:t>(1</w:t>
      </w:r>
      <w:r w:rsidR="00B83ED9" w:rsidRPr="000D5CBA">
        <w:rPr>
          <w:rFonts w:eastAsia="Cambria"/>
          <w:vertAlign w:val="superscript"/>
        </w:rPr>
        <w:t>st</w:t>
      </w:r>
      <w:r w:rsidR="00B83ED9" w:rsidRPr="000D5CBA">
        <w:rPr>
          <w:rFonts w:eastAsia="Cambria"/>
        </w:rPr>
        <w:t xml:space="preserve"> </w:t>
      </w:r>
      <w:r w:rsidR="00127633" w:rsidRPr="000D5CBA">
        <w:rPr>
          <w:rFonts w:eastAsia="Cambria"/>
        </w:rPr>
        <w:t>ed</w:t>
      </w:r>
      <w:r w:rsidR="00B83ED9" w:rsidRPr="000D5CBA">
        <w:rPr>
          <w:rFonts w:eastAsia="Cambria"/>
        </w:rPr>
        <w:t xml:space="preserve">., pp. </w:t>
      </w:r>
      <w:r w:rsidR="0076742F" w:rsidRPr="000D5CBA">
        <w:rPr>
          <w:rFonts w:eastAsia="Cambria"/>
        </w:rPr>
        <w:t>101</w:t>
      </w:r>
      <w:r w:rsidR="00B83ED9" w:rsidRPr="000D5CBA">
        <w:rPr>
          <w:rFonts w:eastAsia="Cambria"/>
        </w:rPr>
        <w:t>-</w:t>
      </w:r>
      <w:r w:rsidR="0076742F" w:rsidRPr="000D5CBA">
        <w:rPr>
          <w:rFonts w:eastAsia="Cambria"/>
        </w:rPr>
        <w:t>118)</w:t>
      </w:r>
      <w:r w:rsidR="00E70922" w:rsidRPr="000D5CBA">
        <w:rPr>
          <w:rFonts w:eastAsia="Cambria"/>
        </w:rPr>
        <w:t xml:space="preserve">. </w:t>
      </w:r>
      <w:r w:rsidRPr="000D5CBA">
        <w:t>Routledge Press</w:t>
      </w:r>
      <w:r w:rsidRPr="000D5CBA">
        <w:rPr>
          <w:i/>
          <w:iCs/>
        </w:rPr>
        <w:t>.</w:t>
      </w:r>
      <w:r w:rsidR="00570B51" w:rsidRPr="000D5CBA">
        <w:rPr>
          <w:i/>
          <w:iCs/>
        </w:rPr>
        <w:t xml:space="preserve"> ISBN: </w:t>
      </w:r>
      <w:r w:rsidR="00570B51" w:rsidRPr="000D5CBA">
        <w:rPr>
          <w:spacing w:val="5"/>
          <w:shd w:val="clear" w:color="auto" w:fill="FFFFFF"/>
        </w:rPr>
        <w:t>9780429322037</w:t>
      </w:r>
    </w:p>
    <w:p w14:paraId="694C5771" w14:textId="07552286" w:rsidR="005149C1" w:rsidRPr="000D5CBA" w:rsidRDefault="005149C1" w:rsidP="004E6186">
      <w:pPr>
        <w:ind w:left="720"/>
        <w:contextualSpacing/>
        <w:rPr>
          <w:i/>
          <w:iCs/>
        </w:rPr>
      </w:pPr>
    </w:p>
    <w:p w14:paraId="30C3816A" w14:textId="1B410071" w:rsidR="005149C1" w:rsidRPr="000D5CBA" w:rsidRDefault="00F96349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b/>
          <w:sz w:val="24"/>
          <w:szCs w:val="24"/>
        </w:rPr>
        <w:t xml:space="preserve">Lovell, </w:t>
      </w:r>
      <w:r w:rsidR="005149C1" w:rsidRPr="000D5CBA">
        <w:rPr>
          <w:rFonts w:ascii="Times New Roman" w:hAnsi="Times New Roman" w:cs="Times New Roman"/>
          <w:b/>
          <w:sz w:val="24"/>
          <w:szCs w:val="24"/>
        </w:rPr>
        <w:t>R</w:t>
      </w:r>
      <w:r w:rsidR="00422518" w:rsidRPr="000D5CBA">
        <w:rPr>
          <w:rFonts w:ascii="Times New Roman" w:hAnsi="Times New Roman" w:cs="Times New Roman"/>
          <w:b/>
          <w:sz w:val="24"/>
          <w:szCs w:val="24"/>
        </w:rPr>
        <w:t>.</w:t>
      </w:r>
      <w:r w:rsidR="005149C1" w:rsidRPr="000D5CBA">
        <w:rPr>
          <w:rFonts w:ascii="Times New Roman" w:hAnsi="Times New Roman" w:cs="Times New Roman"/>
          <w:sz w:val="24"/>
          <w:szCs w:val="24"/>
        </w:rPr>
        <w:t xml:space="preserve">, Flannery, </w:t>
      </w:r>
      <w:r w:rsidR="003A7CBC" w:rsidRPr="000D5CBA">
        <w:rPr>
          <w:rFonts w:ascii="Times New Roman" w:hAnsi="Times New Roman" w:cs="Times New Roman"/>
          <w:sz w:val="24"/>
          <w:szCs w:val="24"/>
        </w:rPr>
        <w:t>D. J.</w:t>
      </w:r>
      <w:r w:rsidR="00422518" w:rsidRPr="000D5CB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5149C1" w:rsidRPr="000D5CBA">
        <w:rPr>
          <w:rFonts w:ascii="Times New Roman" w:hAnsi="Times New Roman" w:cs="Times New Roman"/>
          <w:sz w:val="24"/>
          <w:szCs w:val="24"/>
        </w:rPr>
        <w:t>Luminais</w:t>
      </w:r>
      <w:proofErr w:type="spellEnd"/>
      <w:r w:rsidR="00422518" w:rsidRPr="000D5CBA">
        <w:rPr>
          <w:rFonts w:ascii="Times New Roman" w:hAnsi="Times New Roman" w:cs="Times New Roman"/>
          <w:sz w:val="24"/>
          <w:szCs w:val="24"/>
        </w:rPr>
        <w:t>, M</w:t>
      </w:r>
      <w:r w:rsidR="005149C1" w:rsidRPr="000D5CBA">
        <w:rPr>
          <w:rFonts w:ascii="Times New Roman" w:hAnsi="Times New Roman" w:cs="Times New Roman"/>
          <w:sz w:val="24"/>
          <w:szCs w:val="24"/>
        </w:rPr>
        <w:t xml:space="preserve">. (2018). Serial </w:t>
      </w:r>
      <w:r w:rsidR="00422518" w:rsidRPr="000D5CBA">
        <w:rPr>
          <w:rFonts w:ascii="Times New Roman" w:hAnsi="Times New Roman" w:cs="Times New Roman"/>
          <w:sz w:val="24"/>
          <w:szCs w:val="24"/>
        </w:rPr>
        <w:t>s</w:t>
      </w:r>
      <w:r w:rsidR="005149C1" w:rsidRPr="000D5CBA">
        <w:rPr>
          <w:rFonts w:ascii="Times New Roman" w:hAnsi="Times New Roman" w:cs="Times New Roman"/>
          <w:sz w:val="24"/>
          <w:szCs w:val="24"/>
        </w:rPr>
        <w:t xml:space="preserve">exual </w:t>
      </w:r>
      <w:r w:rsidR="00422518" w:rsidRPr="000D5CBA">
        <w:rPr>
          <w:rFonts w:ascii="Times New Roman" w:hAnsi="Times New Roman" w:cs="Times New Roman"/>
          <w:sz w:val="24"/>
          <w:szCs w:val="24"/>
        </w:rPr>
        <w:t>o</w:t>
      </w:r>
      <w:r w:rsidR="005149C1" w:rsidRPr="000D5CBA">
        <w:rPr>
          <w:rFonts w:ascii="Times New Roman" w:hAnsi="Times New Roman" w:cs="Times New Roman"/>
          <w:sz w:val="24"/>
          <w:szCs w:val="24"/>
        </w:rPr>
        <w:t xml:space="preserve">ffenders </w:t>
      </w:r>
      <w:r w:rsidR="00422518" w:rsidRPr="000D5CBA">
        <w:rPr>
          <w:rFonts w:ascii="Times New Roman" w:hAnsi="Times New Roman" w:cs="Times New Roman"/>
          <w:sz w:val="24"/>
          <w:szCs w:val="24"/>
        </w:rPr>
        <w:t>i</w:t>
      </w:r>
      <w:r w:rsidR="005149C1" w:rsidRPr="000D5CBA">
        <w:rPr>
          <w:rFonts w:ascii="Times New Roman" w:hAnsi="Times New Roman" w:cs="Times New Roman"/>
          <w:sz w:val="24"/>
          <w:szCs w:val="24"/>
        </w:rPr>
        <w:t xml:space="preserve">dentified from </w:t>
      </w:r>
      <w:r w:rsidR="00422518" w:rsidRPr="000D5CBA">
        <w:rPr>
          <w:rFonts w:ascii="Times New Roman" w:hAnsi="Times New Roman" w:cs="Times New Roman"/>
          <w:sz w:val="24"/>
          <w:szCs w:val="24"/>
        </w:rPr>
        <w:t>b</w:t>
      </w:r>
      <w:r w:rsidR="005149C1" w:rsidRPr="000D5CBA">
        <w:rPr>
          <w:rFonts w:ascii="Times New Roman" w:hAnsi="Times New Roman" w:cs="Times New Roman"/>
          <w:sz w:val="24"/>
          <w:szCs w:val="24"/>
        </w:rPr>
        <w:t xml:space="preserve">acklogged </w:t>
      </w:r>
      <w:r w:rsidR="00422518" w:rsidRPr="000D5CBA">
        <w:rPr>
          <w:rFonts w:ascii="Times New Roman" w:hAnsi="Times New Roman" w:cs="Times New Roman"/>
          <w:sz w:val="24"/>
          <w:szCs w:val="24"/>
        </w:rPr>
        <w:t>s</w:t>
      </w:r>
      <w:r w:rsidR="005149C1" w:rsidRPr="000D5CBA">
        <w:rPr>
          <w:rFonts w:ascii="Times New Roman" w:hAnsi="Times New Roman" w:cs="Times New Roman"/>
          <w:sz w:val="24"/>
          <w:szCs w:val="24"/>
        </w:rPr>
        <w:t xml:space="preserve">exual </w:t>
      </w:r>
      <w:r w:rsidR="00422518" w:rsidRPr="000D5CBA">
        <w:rPr>
          <w:rFonts w:ascii="Times New Roman" w:hAnsi="Times New Roman" w:cs="Times New Roman"/>
          <w:sz w:val="24"/>
          <w:szCs w:val="24"/>
        </w:rPr>
        <w:t>a</w:t>
      </w:r>
      <w:r w:rsidR="005149C1" w:rsidRPr="000D5CBA">
        <w:rPr>
          <w:rFonts w:ascii="Times New Roman" w:hAnsi="Times New Roman" w:cs="Times New Roman"/>
          <w:sz w:val="24"/>
          <w:szCs w:val="24"/>
        </w:rPr>
        <w:t xml:space="preserve">ssault </w:t>
      </w:r>
      <w:r w:rsidR="00422518" w:rsidRPr="000D5CBA">
        <w:rPr>
          <w:rFonts w:ascii="Times New Roman" w:hAnsi="Times New Roman" w:cs="Times New Roman"/>
          <w:sz w:val="24"/>
          <w:szCs w:val="24"/>
        </w:rPr>
        <w:t>k</w:t>
      </w:r>
      <w:r w:rsidR="005149C1" w:rsidRPr="000D5CBA">
        <w:rPr>
          <w:rFonts w:ascii="Times New Roman" w:hAnsi="Times New Roman" w:cs="Times New Roman"/>
          <w:sz w:val="24"/>
          <w:szCs w:val="24"/>
        </w:rPr>
        <w:t>its (SAKs)</w:t>
      </w:r>
      <w:r w:rsidR="00127633" w:rsidRPr="000D5CBA">
        <w:rPr>
          <w:rFonts w:ascii="Times New Roman" w:hAnsi="Times New Roman" w:cs="Times New Roman"/>
          <w:sz w:val="24"/>
          <w:szCs w:val="24"/>
        </w:rPr>
        <w:t>. In</w:t>
      </w:r>
      <w:r w:rsidR="00422518" w:rsidRPr="000D5CBA">
        <w:rPr>
          <w:rFonts w:ascii="Times New Roman" w:hAnsi="Times New Roman" w:cs="Times New Roman"/>
          <w:sz w:val="24"/>
          <w:szCs w:val="24"/>
        </w:rPr>
        <w:t xml:space="preserve"> A.T </w:t>
      </w:r>
      <w:proofErr w:type="spellStart"/>
      <w:r w:rsidR="00422518" w:rsidRPr="000D5CBA">
        <w:rPr>
          <w:rFonts w:ascii="Times New Roman" w:hAnsi="Times New Roman" w:cs="Times New Roman"/>
          <w:sz w:val="24"/>
          <w:szCs w:val="24"/>
        </w:rPr>
        <w:t>Vazsonyi</w:t>
      </w:r>
      <w:proofErr w:type="spellEnd"/>
      <w:r w:rsidR="00422518" w:rsidRPr="000D5CBA">
        <w:rPr>
          <w:rFonts w:ascii="Times New Roman" w:hAnsi="Times New Roman" w:cs="Times New Roman"/>
          <w:sz w:val="24"/>
          <w:szCs w:val="24"/>
        </w:rPr>
        <w:t xml:space="preserve">, </w:t>
      </w:r>
      <w:r w:rsidR="003A7CBC" w:rsidRPr="000D5CBA">
        <w:rPr>
          <w:rFonts w:ascii="Times New Roman" w:hAnsi="Times New Roman" w:cs="Times New Roman"/>
          <w:sz w:val="24"/>
          <w:szCs w:val="24"/>
        </w:rPr>
        <w:t>D. J.</w:t>
      </w:r>
      <w:r w:rsidR="00422518" w:rsidRPr="000D5CBA">
        <w:rPr>
          <w:rFonts w:ascii="Times New Roman" w:hAnsi="Times New Roman" w:cs="Times New Roman"/>
          <w:sz w:val="24"/>
          <w:szCs w:val="24"/>
        </w:rPr>
        <w:t xml:space="preserve"> Flannery, &amp; M. DeLisi (Eds.), </w:t>
      </w:r>
      <w:r w:rsidR="005149C1" w:rsidRPr="000D5CBA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690F12" w:rsidRPr="000D5CBA">
        <w:rPr>
          <w:rFonts w:ascii="Times New Roman" w:hAnsi="Times New Roman" w:cs="Times New Roman"/>
          <w:i/>
          <w:sz w:val="24"/>
          <w:szCs w:val="24"/>
        </w:rPr>
        <w:t>Cambridge</w:t>
      </w:r>
      <w:r w:rsidR="005149C1" w:rsidRPr="000D5C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F12" w:rsidRPr="000D5CBA">
        <w:rPr>
          <w:rFonts w:ascii="Times New Roman" w:hAnsi="Times New Roman" w:cs="Times New Roman"/>
          <w:i/>
          <w:sz w:val="24"/>
          <w:szCs w:val="24"/>
        </w:rPr>
        <w:t>h</w:t>
      </w:r>
      <w:r w:rsidR="005149C1" w:rsidRPr="000D5CBA">
        <w:rPr>
          <w:rFonts w:ascii="Times New Roman" w:hAnsi="Times New Roman" w:cs="Times New Roman"/>
          <w:i/>
          <w:sz w:val="24"/>
          <w:szCs w:val="24"/>
        </w:rPr>
        <w:t>andbook of</w:t>
      </w:r>
      <w:r w:rsidR="00EB6105" w:rsidRPr="000D5C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F12" w:rsidRPr="000D5CBA">
        <w:rPr>
          <w:rFonts w:ascii="Times New Roman" w:hAnsi="Times New Roman" w:cs="Times New Roman"/>
          <w:i/>
          <w:sz w:val="24"/>
          <w:szCs w:val="24"/>
        </w:rPr>
        <w:t>v</w:t>
      </w:r>
      <w:r w:rsidR="005149C1" w:rsidRPr="000D5CBA">
        <w:rPr>
          <w:rFonts w:ascii="Times New Roman" w:hAnsi="Times New Roman" w:cs="Times New Roman"/>
          <w:i/>
          <w:sz w:val="24"/>
          <w:szCs w:val="24"/>
        </w:rPr>
        <w:t xml:space="preserve">iolent </w:t>
      </w:r>
      <w:r w:rsidR="00690F12" w:rsidRPr="000D5CBA">
        <w:rPr>
          <w:rFonts w:ascii="Times New Roman" w:hAnsi="Times New Roman" w:cs="Times New Roman"/>
          <w:i/>
          <w:sz w:val="24"/>
          <w:szCs w:val="24"/>
        </w:rPr>
        <w:t>b</w:t>
      </w:r>
      <w:r w:rsidR="005149C1" w:rsidRPr="000D5CBA">
        <w:rPr>
          <w:rFonts w:ascii="Times New Roman" w:hAnsi="Times New Roman" w:cs="Times New Roman"/>
          <w:i/>
          <w:sz w:val="24"/>
          <w:szCs w:val="24"/>
        </w:rPr>
        <w:t xml:space="preserve">ehavior and </w:t>
      </w:r>
      <w:r w:rsidR="00690F12" w:rsidRPr="000D5CBA">
        <w:rPr>
          <w:rFonts w:ascii="Times New Roman" w:hAnsi="Times New Roman" w:cs="Times New Roman"/>
          <w:i/>
          <w:sz w:val="24"/>
          <w:szCs w:val="24"/>
        </w:rPr>
        <w:t>a</w:t>
      </w:r>
      <w:r w:rsidR="005149C1" w:rsidRPr="000D5CBA">
        <w:rPr>
          <w:rFonts w:ascii="Times New Roman" w:hAnsi="Times New Roman" w:cs="Times New Roman"/>
          <w:i/>
          <w:sz w:val="24"/>
          <w:szCs w:val="24"/>
        </w:rPr>
        <w:t>ggression</w:t>
      </w:r>
      <w:r w:rsidR="00422518" w:rsidRPr="000D5C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2518" w:rsidRPr="000D5CBA">
        <w:rPr>
          <w:rFonts w:ascii="Times New Roman" w:hAnsi="Times New Roman" w:cs="Times New Roman"/>
          <w:iCs/>
          <w:sz w:val="24"/>
          <w:szCs w:val="24"/>
        </w:rPr>
        <w:t>(2</w:t>
      </w:r>
      <w:r w:rsidR="00422518" w:rsidRPr="000D5CBA">
        <w:rPr>
          <w:rFonts w:ascii="Times New Roman" w:hAnsi="Times New Roman" w:cs="Times New Roman"/>
          <w:iCs/>
          <w:sz w:val="24"/>
          <w:szCs w:val="24"/>
          <w:vertAlign w:val="superscript"/>
        </w:rPr>
        <w:t>nd</w:t>
      </w:r>
      <w:r w:rsidR="00422518" w:rsidRPr="000D5CBA">
        <w:rPr>
          <w:rFonts w:ascii="Times New Roman" w:hAnsi="Times New Roman" w:cs="Times New Roman"/>
          <w:iCs/>
          <w:sz w:val="24"/>
          <w:szCs w:val="24"/>
        </w:rPr>
        <w:t xml:space="preserve"> ed.</w:t>
      </w:r>
      <w:r w:rsidR="00127633" w:rsidRPr="000D5CBA">
        <w:rPr>
          <w:rFonts w:ascii="Times New Roman" w:hAnsi="Times New Roman" w:cs="Times New Roman"/>
          <w:iCs/>
          <w:sz w:val="24"/>
          <w:szCs w:val="24"/>
        </w:rPr>
        <w:t xml:space="preserve">, pp. </w:t>
      </w:r>
      <w:r w:rsidR="00117392" w:rsidRPr="000D5CBA">
        <w:rPr>
          <w:rFonts w:ascii="Times New Roman" w:hAnsi="Times New Roman" w:cs="Times New Roman"/>
          <w:iCs/>
          <w:sz w:val="24"/>
          <w:szCs w:val="24"/>
        </w:rPr>
        <w:t>399</w:t>
      </w:r>
      <w:r w:rsidR="00127633" w:rsidRPr="000D5CBA">
        <w:rPr>
          <w:rFonts w:ascii="Times New Roman" w:hAnsi="Times New Roman" w:cs="Times New Roman"/>
          <w:iCs/>
          <w:sz w:val="24"/>
          <w:szCs w:val="24"/>
        </w:rPr>
        <w:t>-</w:t>
      </w:r>
      <w:r w:rsidR="00117392" w:rsidRPr="000D5CBA">
        <w:rPr>
          <w:rFonts w:ascii="Times New Roman" w:hAnsi="Times New Roman" w:cs="Times New Roman"/>
          <w:iCs/>
          <w:sz w:val="24"/>
          <w:szCs w:val="24"/>
        </w:rPr>
        <w:t>417</w:t>
      </w:r>
      <w:r w:rsidR="00422518" w:rsidRPr="000D5CBA">
        <w:rPr>
          <w:rFonts w:ascii="Times New Roman" w:hAnsi="Times New Roman" w:cs="Times New Roman"/>
          <w:iCs/>
          <w:sz w:val="24"/>
          <w:szCs w:val="24"/>
        </w:rPr>
        <w:t>)</w:t>
      </w:r>
      <w:r w:rsidR="00422518" w:rsidRPr="000D5C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149C1" w:rsidRPr="000D5CBA">
        <w:rPr>
          <w:rFonts w:ascii="Times New Roman" w:hAnsi="Times New Roman" w:cs="Times New Roman"/>
          <w:sz w:val="24"/>
          <w:szCs w:val="24"/>
        </w:rPr>
        <w:t xml:space="preserve">Cambridge University Press. </w:t>
      </w:r>
    </w:p>
    <w:p w14:paraId="5748808B" w14:textId="77777777" w:rsidR="005149C1" w:rsidRPr="000D5CBA" w:rsidRDefault="005149C1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137847D0" w14:textId="05E61FC7" w:rsidR="005149C1" w:rsidRPr="000D5CBA" w:rsidRDefault="005149C1" w:rsidP="004E6186">
      <w:pPr>
        <w:tabs>
          <w:tab w:val="left" w:pos="0"/>
        </w:tabs>
        <w:ind w:left="720" w:hanging="720"/>
        <w:contextualSpacing/>
      </w:pPr>
      <w:r w:rsidRPr="000D5CBA">
        <w:t>Scott, G</w:t>
      </w:r>
      <w:r w:rsidR="00422518" w:rsidRPr="000D5CBA">
        <w:t>.</w:t>
      </w:r>
      <w:r w:rsidRPr="000D5CBA">
        <w:t xml:space="preserve">, </w:t>
      </w:r>
      <w:r w:rsidR="004B0F13" w:rsidRPr="000D5CBA">
        <w:t xml:space="preserve">Garner, R., </w:t>
      </w:r>
      <w:r w:rsidRPr="000D5CBA">
        <w:t>Korhonen</w:t>
      </w:r>
      <w:r w:rsidR="00422518" w:rsidRPr="000D5CBA">
        <w:t xml:space="preserve">, S. &amp; </w:t>
      </w:r>
      <w:r w:rsidR="00F96349" w:rsidRPr="000D5CBA">
        <w:rPr>
          <w:b/>
        </w:rPr>
        <w:t xml:space="preserve">Lovell, </w:t>
      </w:r>
      <w:r w:rsidR="00422518" w:rsidRPr="000D5CBA">
        <w:rPr>
          <w:b/>
        </w:rPr>
        <w:t>R</w:t>
      </w:r>
      <w:r w:rsidRPr="000D5CBA">
        <w:t xml:space="preserve">. (2012). Software for </w:t>
      </w:r>
      <w:r w:rsidR="00422518" w:rsidRPr="000D5CBA">
        <w:t>q</w:t>
      </w:r>
      <w:r w:rsidRPr="000D5CBA">
        <w:t xml:space="preserve">ualitative </w:t>
      </w:r>
      <w:r w:rsidR="00422518" w:rsidRPr="000D5CBA">
        <w:t>a</w:t>
      </w:r>
      <w:r w:rsidRPr="000D5CBA">
        <w:t>nalysis</w:t>
      </w:r>
      <w:r w:rsidR="00E70922" w:rsidRPr="000D5CBA">
        <w:t>.</w:t>
      </w:r>
      <w:r w:rsidRPr="000D5CBA">
        <w:t xml:space="preserve"> </w:t>
      </w:r>
      <w:r w:rsidR="00E70922" w:rsidRPr="000D5CBA">
        <w:t>I</w:t>
      </w:r>
      <w:r w:rsidRPr="000D5CBA">
        <w:t xml:space="preserve">n </w:t>
      </w:r>
      <w:r w:rsidR="00422518" w:rsidRPr="000D5CBA">
        <w:t xml:space="preserve">G. </w:t>
      </w:r>
      <w:r w:rsidR="00E70922" w:rsidRPr="000D5CBA">
        <w:t xml:space="preserve">Scott </w:t>
      </w:r>
      <w:r w:rsidR="00422518" w:rsidRPr="000D5CBA">
        <w:t>&amp; R.</w:t>
      </w:r>
      <w:r w:rsidR="00E70922" w:rsidRPr="000D5CBA">
        <w:t xml:space="preserve"> Garner (Eds.), </w:t>
      </w:r>
      <w:r w:rsidRPr="000D5CBA">
        <w:rPr>
          <w:i/>
        </w:rPr>
        <w:t xml:space="preserve">Doing </w:t>
      </w:r>
      <w:r w:rsidR="00690F12" w:rsidRPr="000D5CBA">
        <w:rPr>
          <w:i/>
        </w:rPr>
        <w:t>q</w:t>
      </w:r>
      <w:r w:rsidRPr="000D5CBA">
        <w:rPr>
          <w:i/>
        </w:rPr>
        <w:t xml:space="preserve">ualitative </w:t>
      </w:r>
      <w:r w:rsidR="00690F12" w:rsidRPr="000D5CBA">
        <w:rPr>
          <w:i/>
        </w:rPr>
        <w:t>r</w:t>
      </w:r>
      <w:r w:rsidRPr="000D5CBA">
        <w:rPr>
          <w:i/>
        </w:rPr>
        <w:t xml:space="preserve">esearch: Designs, </w:t>
      </w:r>
      <w:r w:rsidR="00690F12" w:rsidRPr="000D5CBA">
        <w:rPr>
          <w:i/>
        </w:rPr>
        <w:t>m</w:t>
      </w:r>
      <w:r w:rsidRPr="000D5CBA">
        <w:rPr>
          <w:i/>
        </w:rPr>
        <w:t xml:space="preserve">ethods, and </w:t>
      </w:r>
      <w:r w:rsidR="00690F12" w:rsidRPr="000D5CBA">
        <w:rPr>
          <w:i/>
        </w:rPr>
        <w:t>t</w:t>
      </w:r>
      <w:r w:rsidR="00063A24" w:rsidRPr="000D5CBA">
        <w:rPr>
          <w:i/>
        </w:rPr>
        <w:t>e</w:t>
      </w:r>
      <w:r w:rsidRPr="000D5CBA">
        <w:rPr>
          <w:i/>
        </w:rPr>
        <w:t>chniques</w:t>
      </w:r>
      <w:r w:rsidRPr="000D5CBA">
        <w:t xml:space="preserve"> </w:t>
      </w:r>
      <w:r w:rsidR="00E70922" w:rsidRPr="000D5CBA">
        <w:t>(1</w:t>
      </w:r>
      <w:r w:rsidR="00E70922" w:rsidRPr="000D5CBA">
        <w:rPr>
          <w:vertAlign w:val="superscript"/>
        </w:rPr>
        <w:t>st</w:t>
      </w:r>
      <w:r w:rsidR="00E70922" w:rsidRPr="000D5CBA">
        <w:t xml:space="preserve"> ed., pp. 348-374). </w:t>
      </w:r>
      <w:r w:rsidR="002465DE" w:rsidRPr="000D5CBA">
        <w:t>Prentice-Hall</w:t>
      </w:r>
      <w:r w:rsidRPr="000D5CBA">
        <w:t>.</w:t>
      </w:r>
    </w:p>
    <w:p w14:paraId="0867BEF2" w14:textId="77777777" w:rsidR="005149C1" w:rsidRPr="000D5CBA" w:rsidRDefault="005149C1" w:rsidP="004E6186">
      <w:pPr>
        <w:contextualSpacing/>
      </w:pPr>
    </w:p>
    <w:p w14:paraId="0F150F3A" w14:textId="3D504E58" w:rsidR="005149C1" w:rsidRPr="000D5CBA" w:rsidRDefault="00F96349" w:rsidP="004E6186">
      <w:pPr>
        <w:ind w:left="720" w:hanging="720"/>
        <w:contextualSpacing/>
      </w:pPr>
      <w:r w:rsidRPr="000D5CBA">
        <w:rPr>
          <w:b/>
        </w:rPr>
        <w:t xml:space="preserve">Lovell, </w:t>
      </w:r>
      <w:r w:rsidR="005149C1" w:rsidRPr="000D5CBA">
        <w:rPr>
          <w:b/>
        </w:rPr>
        <w:t>R</w:t>
      </w:r>
      <w:r w:rsidR="005149C1" w:rsidRPr="000D5CBA">
        <w:t xml:space="preserve">. (2008). </w:t>
      </w:r>
      <w:proofErr w:type="spellStart"/>
      <w:r w:rsidR="005149C1" w:rsidRPr="000D5CBA">
        <w:t>Przerwy</w:t>
      </w:r>
      <w:proofErr w:type="spellEnd"/>
      <w:r w:rsidR="005149C1" w:rsidRPr="000D5CBA">
        <w:t xml:space="preserve"> w </w:t>
      </w:r>
      <w:proofErr w:type="spellStart"/>
      <w:r w:rsidR="00422518" w:rsidRPr="000D5CBA">
        <w:t>k</w:t>
      </w:r>
      <w:r w:rsidR="005149C1" w:rsidRPr="000D5CBA">
        <w:t>arierach</w:t>
      </w:r>
      <w:proofErr w:type="spellEnd"/>
      <w:r w:rsidR="005149C1" w:rsidRPr="000D5CBA">
        <w:t xml:space="preserve"> </w:t>
      </w:r>
      <w:proofErr w:type="spellStart"/>
      <w:r w:rsidR="00422518" w:rsidRPr="000D5CBA">
        <w:t>z</w:t>
      </w:r>
      <w:r w:rsidR="005149C1" w:rsidRPr="000D5CBA">
        <w:t>awodowych</w:t>
      </w:r>
      <w:proofErr w:type="spellEnd"/>
      <w:r w:rsidR="005149C1" w:rsidRPr="000D5CBA">
        <w:t xml:space="preserve">: </w:t>
      </w:r>
      <w:proofErr w:type="spellStart"/>
      <w:r w:rsidR="00422518" w:rsidRPr="000D5CBA">
        <w:t>z</w:t>
      </w:r>
      <w:r w:rsidR="005149C1" w:rsidRPr="000D5CBA">
        <w:t>roznicowanie</w:t>
      </w:r>
      <w:proofErr w:type="spellEnd"/>
      <w:r w:rsidR="005149C1" w:rsidRPr="000D5CBA">
        <w:t xml:space="preserve"> </w:t>
      </w:r>
      <w:proofErr w:type="spellStart"/>
      <w:r w:rsidR="00422518" w:rsidRPr="000D5CBA">
        <w:t>w</w:t>
      </w:r>
      <w:r w:rsidR="005149C1" w:rsidRPr="000D5CBA">
        <w:t>edlug</w:t>
      </w:r>
      <w:proofErr w:type="spellEnd"/>
      <w:r w:rsidR="005149C1" w:rsidRPr="000D5CBA">
        <w:t xml:space="preserve"> </w:t>
      </w:r>
      <w:proofErr w:type="spellStart"/>
      <w:r w:rsidR="00422518" w:rsidRPr="000D5CBA">
        <w:t>p</w:t>
      </w:r>
      <w:r w:rsidR="005149C1" w:rsidRPr="000D5CBA">
        <w:t>lci</w:t>
      </w:r>
      <w:proofErr w:type="spellEnd"/>
      <w:r w:rsidR="005149C1" w:rsidRPr="000D5CBA">
        <w:t xml:space="preserve">, </w:t>
      </w:r>
      <w:proofErr w:type="spellStart"/>
      <w:r w:rsidR="00422518" w:rsidRPr="000D5CBA">
        <w:t>w</w:t>
      </w:r>
      <w:r w:rsidR="005149C1" w:rsidRPr="000D5CBA">
        <w:t>ieku</w:t>
      </w:r>
      <w:proofErr w:type="spellEnd"/>
      <w:r w:rsidR="005149C1" w:rsidRPr="000D5CBA">
        <w:t xml:space="preserve"> </w:t>
      </w:r>
      <w:proofErr w:type="spellStart"/>
      <w:r w:rsidR="005149C1" w:rsidRPr="000D5CBA">
        <w:t>i</w:t>
      </w:r>
      <w:proofErr w:type="spellEnd"/>
      <w:r w:rsidR="005149C1" w:rsidRPr="000D5CBA">
        <w:t xml:space="preserve"> </w:t>
      </w:r>
      <w:proofErr w:type="spellStart"/>
      <w:r w:rsidR="00422518" w:rsidRPr="000D5CBA">
        <w:t>w</w:t>
      </w:r>
      <w:r w:rsidR="005149C1" w:rsidRPr="000D5CBA">
        <w:t>yksztalcenia</w:t>
      </w:r>
      <w:proofErr w:type="spellEnd"/>
      <w:r w:rsidR="00422518" w:rsidRPr="000D5CBA">
        <w:t xml:space="preserve"> (</w:t>
      </w:r>
      <w:r w:rsidR="005149C1" w:rsidRPr="000D5CBA">
        <w:t xml:space="preserve">Interruptions in </w:t>
      </w:r>
      <w:r w:rsidR="00422518" w:rsidRPr="000D5CBA">
        <w:t>o</w:t>
      </w:r>
      <w:r w:rsidR="005149C1" w:rsidRPr="000D5CBA">
        <w:t xml:space="preserve">ccupational </w:t>
      </w:r>
      <w:r w:rsidR="00422518" w:rsidRPr="000D5CBA">
        <w:t>c</w:t>
      </w:r>
      <w:r w:rsidR="005149C1" w:rsidRPr="000D5CBA">
        <w:t xml:space="preserve">areers: Differentiation </w:t>
      </w:r>
      <w:r w:rsidR="00422518" w:rsidRPr="000D5CBA">
        <w:t>a</w:t>
      </w:r>
      <w:r w:rsidR="005149C1" w:rsidRPr="000D5CBA">
        <w:t xml:space="preserve">ccording to </w:t>
      </w:r>
      <w:r w:rsidR="00422518" w:rsidRPr="000D5CBA">
        <w:t>g</w:t>
      </w:r>
      <w:r w:rsidR="005149C1" w:rsidRPr="000D5CBA">
        <w:t xml:space="preserve">ender, </w:t>
      </w:r>
      <w:r w:rsidR="00422518" w:rsidRPr="000D5CBA">
        <w:t>a</w:t>
      </w:r>
      <w:r w:rsidR="005149C1" w:rsidRPr="000D5CBA">
        <w:t xml:space="preserve">ge, and </w:t>
      </w:r>
      <w:r w:rsidR="00422518" w:rsidRPr="000D5CBA">
        <w:t>e</w:t>
      </w:r>
      <w:r w:rsidR="005149C1" w:rsidRPr="000D5CBA">
        <w:t>ducation)</w:t>
      </w:r>
      <w:r w:rsidR="00422518" w:rsidRPr="000D5CBA">
        <w:t xml:space="preserve">. In K.M. </w:t>
      </w:r>
      <w:proofErr w:type="spellStart"/>
      <w:r w:rsidR="00422518" w:rsidRPr="000D5CBA">
        <w:t>Slomczynski</w:t>
      </w:r>
      <w:proofErr w:type="spellEnd"/>
      <w:r w:rsidR="00422518" w:rsidRPr="000D5CBA">
        <w:t xml:space="preserve">. (Ed.), </w:t>
      </w:r>
      <w:proofErr w:type="spellStart"/>
      <w:r w:rsidR="005149C1" w:rsidRPr="000D5CBA">
        <w:rPr>
          <w:i/>
        </w:rPr>
        <w:t>Kariera</w:t>
      </w:r>
      <w:proofErr w:type="spellEnd"/>
      <w:r w:rsidR="005149C1" w:rsidRPr="000D5CBA">
        <w:rPr>
          <w:i/>
        </w:rPr>
        <w:t xml:space="preserve"> </w:t>
      </w:r>
      <w:proofErr w:type="spellStart"/>
      <w:r w:rsidR="005149C1" w:rsidRPr="000D5CBA">
        <w:rPr>
          <w:i/>
        </w:rPr>
        <w:t>i</w:t>
      </w:r>
      <w:proofErr w:type="spellEnd"/>
      <w:r w:rsidR="005149C1" w:rsidRPr="000D5CBA">
        <w:rPr>
          <w:i/>
        </w:rPr>
        <w:t xml:space="preserve"> </w:t>
      </w:r>
      <w:proofErr w:type="spellStart"/>
      <w:r w:rsidR="00690F12" w:rsidRPr="000D5CBA">
        <w:rPr>
          <w:i/>
        </w:rPr>
        <w:t>s</w:t>
      </w:r>
      <w:r w:rsidR="005149C1" w:rsidRPr="000D5CBA">
        <w:rPr>
          <w:i/>
        </w:rPr>
        <w:t>ukces</w:t>
      </w:r>
      <w:proofErr w:type="spellEnd"/>
      <w:r w:rsidR="005149C1" w:rsidRPr="000D5CBA">
        <w:rPr>
          <w:i/>
        </w:rPr>
        <w:t>: </w:t>
      </w:r>
      <w:proofErr w:type="spellStart"/>
      <w:r w:rsidR="005149C1" w:rsidRPr="000D5CBA">
        <w:rPr>
          <w:i/>
        </w:rPr>
        <w:t>Analizy</w:t>
      </w:r>
      <w:proofErr w:type="spellEnd"/>
      <w:r w:rsidR="005149C1" w:rsidRPr="000D5CBA">
        <w:rPr>
          <w:i/>
        </w:rPr>
        <w:t xml:space="preserve"> </w:t>
      </w:r>
      <w:proofErr w:type="spellStart"/>
      <w:r w:rsidR="00690F12" w:rsidRPr="000D5CBA">
        <w:rPr>
          <w:i/>
        </w:rPr>
        <w:t>s</w:t>
      </w:r>
      <w:r w:rsidR="005149C1" w:rsidRPr="000D5CBA">
        <w:rPr>
          <w:i/>
        </w:rPr>
        <w:t>ocjologiczne</w:t>
      </w:r>
      <w:proofErr w:type="spellEnd"/>
      <w:r w:rsidR="005149C1" w:rsidRPr="000D5CBA">
        <w:t xml:space="preserve"> (</w:t>
      </w:r>
      <w:r w:rsidR="005149C1" w:rsidRPr="000D5CBA">
        <w:rPr>
          <w:i/>
        </w:rPr>
        <w:t xml:space="preserve">Career and </w:t>
      </w:r>
      <w:r w:rsidR="00422518" w:rsidRPr="000D5CBA">
        <w:rPr>
          <w:i/>
        </w:rPr>
        <w:t>s</w:t>
      </w:r>
      <w:r w:rsidR="005149C1" w:rsidRPr="000D5CBA">
        <w:rPr>
          <w:i/>
        </w:rPr>
        <w:t xml:space="preserve">uccess: Sociological </w:t>
      </w:r>
      <w:r w:rsidR="00422518" w:rsidRPr="000D5CBA">
        <w:rPr>
          <w:i/>
        </w:rPr>
        <w:t>a</w:t>
      </w:r>
      <w:r w:rsidR="005149C1" w:rsidRPr="000D5CBA">
        <w:rPr>
          <w:i/>
        </w:rPr>
        <w:t>nalyses</w:t>
      </w:r>
      <w:r w:rsidR="005149C1" w:rsidRPr="000D5CBA">
        <w:t>)</w:t>
      </w:r>
      <w:r w:rsidR="00422518" w:rsidRPr="000D5CBA">
        <w:t xml:space="preserve"> (1</w:t>
      </w:r>
      <w:r w:rsidR="00422518" w:rsidRPr="000D5CBA">
        <w:rPr>
          <w:vertAlign w:val="superscript"/>
        </w:rPr>
        <w:t>st</w:t>
      </w:r>
      <w:r w:rsidR="00422518" w:rsidRPr="000D5CBA">
        <w:t xml:space="preserve"> ed.). </w:t>
      </w:r>
      <w:proofErr w:type="spellStart"/>
      <w:r w:rsidR="005149C1" w:rsidRPr="000D5CBA">
        <w:t>Zielona</w:t>
      </w:r>
      <w:proofErr w:type="spellEnd"/>
      <w:r w:rsidR="005149C1" w:rsidRPr="000D5CBA">
        <w:t xml:space="preserve"> Gora University Press.</w:t>
      </w:r>
    </w:p>
    <w:p w14:paraId="35F5D839" w14:textId="77777777" w:rsidR="005149C1" w:rsidRPr="000D5CBA" w:rsidRDefault="005149C1" w:rsidP="004E6186">
      <w:pPr>
        <w:tabs>
          <w:tab w:val="left" w:pos="720"/>
        </w:tabs>
        <w:ind w:left="720"/>
        <w:contextualSpacing/>
      </w:pPr>
    </w:p>
    <w:p w14:paraId="3374C65E" w14:textId="5C65AD24" w:rsidR="005149C1" w:rsidRPr="000D5CBA" w:rsidRDefault="00F96349" w:rsidP="004E6186">
      <w:pPr>
        <w:ind w:left="720" w:hanging="720"/>
        <w:contextualSpacing/>
      </w:pPr>
      <w:r w:rsidRPr="000D5CBA">
        <w:rPr>
          <w:b/>
        </w:rPr>
        <w:t xml:space="preserve">Lovell, </w:t>
      </w:r>
      <w:r w:rsidR="005149C1" w:rsidRPr="000D5CBA">
        <w:rPr>
          <w:b/>
        </w:rPr>
        <w:t>R</w:t>
      </w:r>
      <w:r w:rsidR="005149C1" w:rsidRPr="000D5CBA">
        <w:t>. (2007). Occupational-</w:t>
      </w:r>
      <w:r w:rsidR="00422518" w:rsidRPr="000D5CBA">
        <w:t>c</w:t>
      </w:r>
      <w:r w:rsidR="005149C1" w:rsidRPr="000D5CBA">
        <w:t xml:space="preserve">areer </w:t>
      </w:r>
      <w:r w:rsidR="00422518" w:rsidRPr="000D5CBA">
        <w:t>i</w:t>
      </w:r>
      <w:r w:rsidR="005149C1" w:rsidRPr="000D5CBA">
        <w:t xml:space="preserve">nterruptions: Differences in </w:t>
      </w:r>
      <w:r w:rsidR="00422518" w:rsidRPr="000D5CBA">
        <w:t>p</w:t>
      </w:r>
      <w:r w:rsidR="005149C1" w:rsidRPr="000D5CBA">
        <w:t xml:space="preserve">atterns and </w:t>
      </w:r>
      <w:r w:rsidR="00422518" w:rsidRPr="000D5CBA">
        <w:t>i</w:t>
      </w:r>
      <w:r w:rsidR="005149C1" w:rsidRPr="000D5CBA">
        <w:t xml:space="preserve">mpacts on </w:t>
      </w:r>
      <w:r w:rsidR="00422518" w:rsidRPr="000D5CBA">
        <w:t>o</w:t>
      </w:r>
      <w:r w:rsidR="005149C1" w:rsidRPr="000D5CBA">
        <w:t xml:space="preserve">ccupational </w:t>
      </w:r>
      <w:r w:rsidR="00422518" w:rsidRPr="000D5CBA">
        <w:t>s</w:t>
      </w:r>
      <w:r w:rsidR="005149C1" w:rsidRPr="000D5CBA">
        <w:t xml:space="preserve">tatus in a </w:t>
      </w:r>
      <w:r w:rsidR="00422518" w:rsidRPr="000D5CBA">
        <w:t>t</w:t>
      </w:r>
      <w:r w:rsidR="005149C1" w:rsidRPr="000D5CBA">
        <w:t xml:space="preserve">ransitional </w:t>
      </w:r>
      <w:r w:rsidR="00422518" w:rsidRPr="000D5CBA">
        <w:t>economy: A</w:t>
      </w:r>
      <w:r w:rsidR="005149C1" w:rsidRPr="000D5CBA">
        <w:t xml:space="preserve">n </w:t>
      </w:r>
      <w:r w:rsidR="00422518" w:rsidRPr="000D5CBA">
        <w:t>a</w:t>
      </w:r>
      <w:r w:rsidR="005149C1" w:rsidRPr="000D5CBA">
        <w:t xml:space="preserve">nalysis of the Polish </w:t>
      </w:r>
      <w:r w:rsidR="00422518" w:rsidRPr="000D5CBA">
        <w:t>c</w:t>
      </w:r>
      <w:r w:rsidR="005149C1" w:rsidRPr="000D5CBA">
        <w:t>ase</w:t>
      </w:r>
      <w:r w:rsidR="00422518" w:rsidRPr="000D5CBA">
        <w:t>. I</w:t>
      </w:r>
      <w:r w:rsidR="005149C1" w:rsidRPr="000D5CBA">
        <w:t xml:space="preserve">n </w:t>
      </w:r>
      <w:proofErr w:type="spellStart"/>
      <w:r w:rsidR="00422518" w:rsidRPr="000D5CBA">
        <w:t>Slomczynski</w:t>
      </w:r>
      <w:proofErr w:type="spellEnd"/>
      <w:r w:rsidR="00422518" w:rsidRPr="000D5CBA">
        <w:t xml:space="preserve">, K.M. and S. Marquart-Pyatt (Eds.), </w:t>
      </w:r>
      <w:r w:rsidR="005149C1" w:rsidRPr="000D5CBA">
        <w:rPr>
          <w:i/>
        </w:rPr>
        <w:t>Continuity and</w:t>
      </w:r>
      <w:r w:rsidR="00063A24" w:rsidRPr="000D5CBA">
        <w:rPr>
          <w:i/>
        </w:rPr>
        <w:t xml:space="preserve"> </w:t>
      </w:r>
      <w:r w:rsidR="00690F12" w:rsidRPr="000D5CBA">
        <w:rPr>
          <w:i/>
        </w:rPr>
        <w:t>c</w:t>
      </w:r>
      <w:r w:rsidR="005149C1" w:rsidRPr="000D5CBA">
        <w:rPr>
          <w:i/>
        </w:rPr>
        <w:t>hange in</w:t>
      </w:r>
      <w:r w:rsidR="00063A24" w:rsidRPr="000D5CBA">
        <w:rPr>
          <w:i/>
        </w:rPr>
        <w:t xml:space="preserve"> </w:t>
      </w:r>
      <w:r w:rsidR="00690F12" w:rsidRPr="000D5CBA">
        <w:rPr>
          <w:i/>
        </w:rPr>
        <w:t>s</w:t>
      </w:r>
      <w:r w:rsidR="005149C1" w:rsidRPr="000D5CBA">
        <w:rPr>
          <w:i/>
        </w:rPr>
        <w:t xml:space="preserve">ocial </w:t>
      </w:r>
      <w:r w:rsidR="00690F12" w:rsidRPr="000D5CBA">
        <w:rPr>
          <w:i/>
        </w:rPr>
        <w:t>l</w:t>
      </w:r>
      <w:r w:rsidR="005149C1" w:rsidRPr="000D5CBA">
        <w:rPr>
          <w:i/>
        </w:rPr>
        <w:t>ife: Structural and</w:t>
      </w:r>
      <w:r w:rsidR="00690F12" w:rsidRPr="000D5CBA">
        <w:rPr>
          <w:i/>
        </w:rPr>
        <w:t xml:space="preserve"> p</w:t>
      </w:r>
      <w:r w:rsidR="005149C1" w:rsidRPr="000D5CBA">
        <w:rPr>
          <w:i/>
        </w:rPr>
        <w:t xml:space="preserve">sychological </w:t>
      </w:r>
      <w:r w:rsidR="00690F12" w:rsidRPr="000D5CBA">
        <w:rPr>
          <w:i/>
        </w:rPr>
        <w:t>a</w:t>
      </w:r>
      <w:r w:rsidR="005149C1" w:rsidRPr="000D5CBA">
        <w:rPr>
          <w:i/>
        </w:rPr>
        <w:t xml:space="preserve">djustment in Poland </w:t>
      </w:r>
      <w:r w:rsidR="00422518" w:rsidRPr="000D5CBA">
        <w:rPr>
          <w:iCs/>
        </w:rPr>
        <w:t>(1</w:t>
      </w:r>
      <w:r w:rsidR="00422518" w:rsidRPr="000D5CBA">
        <w:rPr>
          <w:iCs/>
          <w:vertAlign w:val="superscript"/>
        </w:rPr>
        <w:t>st</w:t>
      </w:r>
      <w:r w:rsidR="00422518" w:rsidRPr="000D5CBA">
        <w:rPr>
          <w:iCs/>
        </w:rPr>
        <w:t xml:space="preserve"> ed.).</w:t>
      </w:r>
      <w:r w:rsidR="005149C1" w:rsidRPr="000D5CBA">
        <w:t xml:space="preserve"> </w:t>
      </w:r>
      <w:proofErr w:type="spellStart"/>
      <w:r w:rsidR="005149C1" w:rsidRPr="000D5CBA">
        <w:t>IFiS</w:t>
      </w:r>
      <w:proofErr w:type="spellEnd"/>
      <w:r w:rsidR="005149C1" w:rsidRPr="000D5CBA">
        <w:t xml:space="preserve"> Publishers.</w:t>
      </w:r>
    </w:p>
    <w:p w14:paraId="21EADED0" w14:textId="77777777" w:rsidR="005149C1" w:rsidRPr="000D5CBA" w:rsidRDefault="005149C1" w:rsidP="004E6186">
      <w:pPr>
        <w:ind w:left="360"/>
        <w:contextualSpacing/>
      </w:pPr>
    </w:p>
    <w:p w14:paraId="2CBDD1ED" w14:textId="3BA8FD76" w:rsidR="00422518" w:rsidRPr="000D5CBA" w:rsidRDefault="00F96349" w:rsidP="004E6186">
      <w:pPr>
        <w:ind w:left="720" w:hanging="720"/>
        <w:contextualSpacing/>
      </w:pPr>
      <w:r w:rsidRPr="000D5CBA">
        <w:rPr>
          <w:b/>
        </w:rPr>
        <w:t xml:space="preserve">Lovell, </w:t>
      </w:r>
      <w:r w:rsidR="005149C1" w:rsidRPr="000D5CBA">
        <w:rPr>
          <w:b/>
        </w:rPr>
        <w:t>R</w:t>
      </w:r>
      <w:r w:rsidR="005149C1" w:rsidRPr="000D5CBA">
        <w:t xml:space="preserve">. (2007). </w:t>
      </w:r>
      <w:r w:rsidR="00337649" w:rsidRPr="00D10C69">
        <w:rPr>
          <w:sz w:val="22"/>
          <w:szCs w:val="22"/>
        </w:rPr>
        <w:t xml:space="preserve">Gender differences in the </w:t>
      </w:r>
      <w:r w:rsidR="00337649">
        <w:rPr>
          <w:sz w:val="22"/>
          <w:szCs w:val="22"/>
        </w:rPr>
        <w:t>effects of long-term illness on income attainment.</w:t>
      </w:r>
      <w:r w:rsidR="00422518" w:rsidRPr="000D5CBA">
        <w:t xml:space="preserve"> In </w:t>
      </w:r>
      <w:proofErr w:type="spellStart"/>
      <w:r w:rsidR="00422518" w:rsidRPr="000D5CBA">
        <w:t>Slomczynski</w:t>
      </w:r>
      <w:proofErr w:type="spellEnd"/>
      <w:r w:rsidR="00422518" w:rsidRPr="000D5CBA">
        <w:t xml:space="preserve">, K.M. </w:t>
      </w:r>
      <w:r w:rsidR="000D5B7A" w:rsidRPr="000D5CBA">
        <w:t>&amp;</w:t>
      </w:r>
      <w:r w:rsidR="00422518" w:rsidRPr="000D5CBA">
        <w:t xml:space="preserve"> S. Marquart-Pyatt (Eds.), </w:t>
      </w:r>
      <w:r w:rsidR="00690F12" w:rsidRPr="000D5CBA">
        <w:rPr>
          <w:i/>
        </w:rPr>
        <w:t>Continuity and change in social life: Structural and psychological adjustment in Poland</w:t>
      </w:r>
      <w:r w:rsidR="00422518" w:rsidRPr="000D5CBA">
        <w:rPr>
          <w:i/>
        </w:rPr>
        <w:t xml:space="preserve"> </w:t>
      </w:r>
      <w:r w:rsidR="00422518" w:rsidRPr="000D5CBA">
        <w:rPr>
          <w:iCs/>
        </w:rPr>
        <w:t>(1</w:t>
      </w:r>
      <w:r w:rsidR="00422518" w:rsidRPr="000D5CBA">
        <w:rPr>
          <w:iCs/>
          <w:vertAlign w:val="superscript"/>
        </w:rPr>
        <w:t>st</w:t>
      </w:r>
      <w:r w:rsidR="00422518" w:rsidRPr="000D5CBA">
        <w:rPr>
          <w:iCs/>
        </w:rPr>
        <w:t xml:space="preserve"> ed.).</w:t>
      </w:r>
      <w:r w:rsidR="00422518" w:rsidRPr="000D5CBA">
        <w:t xml:space="preserve"> </w:t>
      </w:r>
      <w:proofErr w:type="spellStart"/>
      <w:r w:rsidR="00422518" w:rsidRPr="000D5CBA">
        <w:t>IFiS</w:t>
      </w:r>
      <w:proofErr w:type="spellEnd"/>
      <w:r w:rsidR="00422518" w:rsidRPr="000D5CBA">
        <w:t xml:space="preserve"> Publishers.</w:t>
      </w:r>
    </w:p>
    <w:p w14:paraId="2AEA2E51" w14:textId="77777777" w:rsidR="005149C1" w:rsidRPr="000D5CBA" w:rsidRDefault="005149C1" w:rsidP="004E6186">
      <w:pPr>
        <w:ind w:left="720" w:hanging="720"/>
        <w:contextualSpacing/>
      </w:pPr>
    </w:p>
    <w:p w14:paraId="22B64814" w14:textId="679A105B" w:rsidR="00B869B7" w:rsidRPr="000D5CBA" w:rsidRDefault="00B869B7" w:rsidP="004E6186">
      <w:pPr>
        <w:contextualSpacing/>
        <w:rPr>
          <w:b/>
          <w:bCs/>
          <w:iCs/>
        </w:rPr>
      </w:pPr>
      <w:r w:rsidRPr="000D5CBA">
        <w:rPr>
          <w:b/>
          <w:bCs/>
          <w:iCs/>
        </w:rPr>
        <w:t>Peer-</w:t>
      </w:r>
      <w:r w:rsidR="009F687F" w:rsidRPr="000D5CBA">
        <w:rPr>
          <w:b/>
          <w:bCs/>
          <w:iCs/>
        </w:rPr>
        <w:t xml:space="preserve"> </w:t>
      </w:r>
      <w:r w:rsidR="00FE22CA" w:rsidRPr="000D5CBA">
        <w:rPr>
          <w:b/>
          <w:bCs/>
          <w:iCs/>
        </w:rPr>
        <w:t>or Editor-</w:t>
      </w:r>
      <w:r w:rsidRPr="000D5CBA">
        <w:rPr>
          <w:b/>
          <w:bCs/>
          <w:iCs/>
        </w:rPr>
        <w:t xml:space="preserve">Reviewed </w:t>
      </w:r>
      <w:r w:rsidR="002D24B6" w:rsidRPr="000D5CBA">
        <w:rPr>
          <w:b/>
          <w:bCs/>
          <w:iCs/>
        </w:rPr>
        <w:t>Magazine</w:t>
      </w:r>
      <w:r w:rsidRPr="000D5CBA">
        <w:rPr>
          <w:b/>
          <w:bCs/>
          <w:iCs/>
        </w:rPr>
        <w:t xml:space="preserve"> Article</w:t>
      </w:r>
      <w:r w:rsidR="00115A42" w:rsidRPr="000D5CBA">
        <w:rPr>
          <w:b/>
          <w:bCs/>
          <w:iCs/>
        </w:rPr>
        <w:t>s</w:t>
      </w:r>
      <w:r w:rsidR="006E2A4B" w:rsidRPr="000D5CBA">
        <w:rPr>
          <w:b/>
          <w:bCs/>
          <w:iCs/>
        </w:rPr>
        <w:t xml:space="preserve"> (</w:t>
      </w:r>
      <w:r w:rsidR="00115A42" w:rsidRPr="000D5CBA">
        <w:rPr>
          <w:b/>
          <w:bCs/>
          <w:iCs/>
        </w:rPr>
        <w:t>Researcher-Practitioner Outlets</w:t>
      </w:r>
      <w:r w:rsidR="006E2A4B" w:rsidRPr="000D5CBA">
        <w:rPr>
          <w:b/>
          <w:bCs/>
          <w:iCs/>
        </w:rPr>
        <w:t>)</w:t>
      </w:r>
    </w:p>
    <w:p w14:paraId="2EC6FBCA" w14:textId="77777777" w:rsidR="00B869B7" w:rsidRPr="000D5CBA" w:rsidRDefault="00B869B7" w:rsidP="004E6186">
      <w:pPr>
        <w:ind w:left="720"/>
        <w:contextualSpacing/>
        <w:rPr>
          <w:b/>
        </w:rPr>
      </w:pPr>
    </w:p>
    <w:p w14:paraId="5FBFD437" w14:textId="56848F8B" w:rsidR="00B869B7" w:rsidRPr="000D5CBA" w:rsidRDefault="00F96349" w:rsidP="004E6186">
      <w:pPr>
        <w:ind w:left="720" w:hanging="720"/>
        <w:contextualSpacing/>
      </w:pPr>
      <w:r w:rsidRPr="000D5CBA">
        <w:rPr>
          <w:b/>
        </w:rPr>
        <w:t xml:space="preserve">Lovell, </w:t>
      </w:r>
      <w:r w:rsidR="00D72082" w:rsidRPr="000D5CBA">
        <w:rPr>
          <w:b/>
        </w:rPr>
        <w:t>R. E.</w:t>
      </w:r>
      <w:r w:rsidR="002D24B6" w:rsidRPr="000D5CBA">
        <w:rPr>
          <w:b/>
        </w:rPr>
        <w:t>,</w:t>
      </w:r>
      <w:r w:rsidR="002D24B6" w:rsidRPr="000D5CBA">
        <w:t xml:space="preserve"> Williamson, </w:t>
      </w:r>
      <w:r w:rsidR="00422518" w:rsidRPr="000D5CBA">
        <w:t xml:space="preserve">A., </w:t>
      </w:r>
      <w:r w:rsidR="002D24B6" w:rsidRPr="000D5CBA">
        <w:t>Dover,</w:t>
      </w:r>
      <w:r w:rsidR="00422518" w:rsidRPr="000D5CBA">
        <w:t xml:space="preserve"> T., </w:t>
      </w:r>
      <w:r w:rsidR="002D24B6" w:rsidRPr="000D5CBA">
        <w:t>Keel,</w:t>
      </w:r>
      <w:r w:rsidR="00422518" w:rsidRPr="000D5CBA">
        <w:t xml:space="preserve"> T., &amp; </w:t>
      </w:r>
      <w:r w:rsidR="002D24B6" w:rsidRPr="000D5CBA">
        <w:t>Flannery</w:t>
      </w:r>
      <w:r w:rsidR="00422518" w:rsidRPr="000D5CBA">
        <w:t xml:space="preserve">, </w:t>
      </w:r>
      <w:r w:rsidR="003A7CBC" w:rsidRPr="000D5CBA">
        <w:t>D. J.</w:t>
      </w:r>
      <w:r w:rsidR="002D24B6" w:rsidRPr="000D5CBA">
        <w:t xml:space="preserve"> (</w:t>
      </w:r>
      <w:r w:rsidR="00941555" w:rsidRPr="000D5CBA">
        <w:t>20</w:t>
      </w:r>
      <w:r w:rsidR="000F21F6" w:rsidRPr="000D5CBA">
        <w:t>2</w:t>
      </w:r>
      <w:r w:rsidR="00941555" w:rsidRPr="000D5CBA">
        <w:t>0</w:t>
      </w:r>
      <w:r w:rsidR="002D24B6" w:rsidRPr="000D5CBA">
        <w:t>).</w:t>
      </w:r>
      <w:r w:rsidR="00422518" w:rsidRPr="000D5CBA">
        <w:t xml:space="preserve"> Identifying serial sexual offenders through cold cases. </w:t>
      </w:r>
      <w:r w:rsidR="002D24B6" w:rsidRPr="000D5CBA">
        <w:rPr>
          <w:i/>
        </w:rPr>
        <w:t>L</w:t>
      </w:r>
      <w:r w:rsidR="00D17D54" w:rsidRPr="000D5CBA">
        <w:rPr>
          <w:i/>
        </w:rPr>
        <w:t>aw Enforcement Bulletin</w:t>
      </w:r>
      <w:r w:rsidR="002D24B6" w:rsidRPr="000D5CBA">
        <w:rPr>
          <w:i/>
        </w:rPr>
        <w:t xml:space="preserve"> </w:t>
      </w:r>
      <w:r w:rsidR="002D24B6" w:rsidRPr="000D5CBA">
        <w:t>(</w:t>
      </w:r>
      <w:r w:rsidR="00422518" w:rsidRPr="000D5CBA">
        <w:t>o</w:t>
      </w:r>
      <w:r w:rsidR="002D24B6" w:rsidRPr="000D5CBA">
        <w:t xml:space="preserve">fficial </w:t>
      </w:r>
      <w:r w:rsidR="00422518" w:rsidRPr="000D5CBA">
        <w:t>p</w:t>
      </w:r>
      <w:r w:rsidR="002D24B6" w:rsidRPr="000D5CBA">
        <w:t>ublication of the U.S. Federal Bureau of Investigation)</w:t>
      </w:r>
      <w:r w:rsidR="00422518" w:rsidRPr="000D5CBA">
        <w:t>,</w:t>
      </w:r>
      <w:r w:rsidR="00CB1D72" w:rsidRPr="000D5CBA">
        <w:t xml:space="preserve"> May.</w:t>
      </w:r>
      <w:r w:rsidR="00422518" w:rsidRPr="000D5CBA">
        <w:t xml:space="preserve"> </w:t>
      </w:r>
      <w:r w:rsidR="007877FA" w:rsidRPr="000D5CBA">
        <w:t>(</w:t>
      </w:r>
      <w:hyperlink r:id="rId27" w:history="1">
        <w:r w:rsidR="007877FA" w:rsidRPr="000D5CBA">
          <w:rPr>
            <w:rStyle w:val="Hyperlink"/>
          </w:rPr>
          <w:t>Open Access</w:t>
        </w:r>
      </w:hyperlink>
      <w:r w:rsidR="007877FA" w:rsidRPr="000D5CBA">
        <w:t>)</w:t>
      </w:r>
    </w:p>
    <w:p w14:paraId="0D0211B9" w14:textId="0A78BD54" w:rsidR="00B869B7" w:rsidRPr="000D5CBA" w:rsidRDefault="00B869B7" w:rsidP="004E6186">
      <w:pPr>
        <w:ind w:left="720"/>
        <w:contextualSpacing/>
        <w:rPr>
          <w:b/>
        </w:rPr>
      </w:pPr>
    </w:p>
    <w:p w14:paraId="05F2AF60" w14:textId="0D68087E" w:rsidR="00115A42" w:rsidRPr="000D5CBA" w:rsidRDefault="00F96349" w:rsidP="004E6186">
      <w:pPr>
        <w:ind w:left="720" w:hanging="720"/>
        <w:contextualSpacing/>
      </w:pPr>
      <w:r w:rsidRPr="008B7635">
        <w:rPr>
          <w:b/>
          <w:lang w:val="nb-NO"/>
        </w:rPr>
        <w:t xml:space="preserve">Lovell, </w:t>
      </w:r>
      <w:r w:rsidR="00115A42" w:rsidRPr="008B7635">
        <w:rPr>
          <w:b/>
          <w:lang w:val="nb-NO"/>
        </w:rPr>
        <w:t>R</w:t>
      </w:r>
      <w:r w:rsidR="00C70A5A" w:rsidRPr="008B7635">
        <w:rPr>
          <w:b/>
          <w:lang w:val="nb-NO"/>
        </w:rPr>
        <w:t>.</w:t>
      </w:r>
      <w:r w:rsidR="00115A42" w:rsidRPr="008B7635">
        <w:rPr>
          <w:b/>
          <w:lang w:val="nb-NO"/>
        </w:rPr>
        <w:t>,</w:t>
      </w:r>
      <w:r w:rsidR="00115A42" w:rsidRPr="008B7635">
        <w:rPr>
          <w:lang w:val="nb-NO"/>
        </w:rPr>
        <w:t xml:space="preserve"> </w:t>
      </w:r>
      <w:proofErr w:type="spellStart"/>
      <w:r w:rsidR="00115A42" w:rsidRPr="008B7635">
        <w:rPr>
          <w:lang w:val="nb-NO"/>
        </w:rPr>
        <w:t>Yang</w:t>
      </w:r>
      <w:proofErr w:type="spellEnd"/>
      <w:r w:rsidR="00115A42" w:rsidRPr="008B7635">
        <w:rPr>
          <w:lang w:val="nb-NO"/>
        </w:rPr>
        <w:t>,</w:t>
      </w:r>
      <w:r w:rsidR="00422518" w:rsidRPr="008B7635">
        <w:rPr>
          <w:lang w:val="nb-NO"/>
        </w:rPr>
        <w:t xml:space="preserve"> L &amp; </w:t>
      </w:r>
      <w:r w:rsidR="00115A42" w:rsidRPr="008B7635">
        <w:rPr>
          <w:lang w:val="nb-NO"/>
        </w:rPr>
        <w:t>Klingenstein</w:t>
      </w:r>
      <w:r w:rsidR="00422518" w:rsidRPr="008B7635">
        <w:rPr>
          <w:lang w:val="nb-NO"/>
        </w:rPr>
        <w:t>, J</w:t>
      </w:r>
      <w:r w:rsidR="00115A42" w:rsidRPr="008B7635">
        <w:rPr>
          <w:lang w:val="nb-NO"/>
        </w:rPr>
        <w:t xml:space="preserve">. (2019). </w:t>
      </w:r>
      <w:r w:rsidR="00115A42" w:rsidRPr="000D5CBA">
        <w:t xml:space="preserve">Testing </w:t>
      </w:r>
      <w:r w:rsidR="00422518" w:rsidRPr="000D5CBA">
        <w:t>s</w:t>
      </w:r>
      <w:r w:rsidR="00115A42" w:rsidRPr="000D5CBA">
        <w:t xml:space="preserve">exual </w:t>
      </w:r>
      <w:r w:rsidR="00422518" w:rsidRPr="000D5CBA">
        <w:t>a</w:t>
      </w:r>
      <w:r w:rsidR="00115A42" w:rsidRPr="000D5CBA">
        <w:t xml:space="preserve">ssault </w:t>
      </w:r>
      <w:r w:rsidR="00422518" w:rsidRPr="000D5CBA">
        <w:t>k</w:t>
      </w:r>
      <w:r w:rsidR="00115A42" w:rsidRPr="000D5CBA">
        <w:t xml:space="preserve">its </w:t>
      </w:r>
      <w:r w:rsidR="00422518" w:rsidRPr="000D5CBA">
        <w:t>s</w:t>
      </w:r>
      <w:r w:rsidR="00115A42" w:rsidRPr="000D5CBA">
        <w:t xml:space="preserve">aves </w:t>
      </w:r>
      <w:r w:rsidR="00422518" w:rsidRPr="000D5CBA">
        <w:t>m</w:t>
      </w:r>
      <w:r w:rsidR="00115A42" w:rsidRPr="000D5CBA">
        <w:t xml:space="preserve">oney and </w:t>
      </w:r>
      <w:r w:rsidR="00422518" w:rsidRPr="000D5CBA">
        <w:t>p</w:t>
      </w:r>
      <w:r w:rsidR="00115A42" w:rsidRPr="000D5CBA">
        <w:t xml:space="preserve">revents </w:t>
      </w:r>
      <w:r w:rsidR="00422518" w:rsidRPr="000D5CBA">
        <w:t>s</w:t>
      </w:r>
      <w:r w:rsidR="00115A42" w:rsidRPr="000D5CBA">
        <w:t xml:space="preserve">exual </w:t>
      </w:r>
      <w:r w:rsidR="00422518" w:rsidRPr="000D5CBA">
        <w:t>a</w:t>
      </w:r>
      <w:r w:rsidR="00115A42" w:rsidRPr="000D5CBA">
        <w:t>ssaults</w:t>
      </w:r>
      <w:r w:rsidR="00422518" w:rsidRPr="000D5CBA">
        <w:t xml:space="preserve">. </w:t>
      </w:r>
      <w:r w:rsidR="00422518" w:rsidRPr="000D5CBA">
        <w:rPr>
          <w:i/>
        </w:rPr>
        <w:t xml:space="preserve">Translational </w:t>
      </w:r>
      <w:r w:rsidR="00D17D54" w:rsidRPr="000D5CBA">
        <w:rPr>
          <w:i/>
        </w:rPr>
        <w:t>C</w:t>
      </w:r>
      <w:r w:rsidR="00422518" w:rsidRPr="000D5CBA">
        <w:rPr>
          <w:i/>
        </w:rPr>
        <w:t>riminology (</w:t>
      </w:r>
      <w:r w:rsidR="00422518" w:rsidRPr="000D5CBA">
        <w:rPr>
          <w:iCs/>
        </w:rPr>
        <w:t>s</w:t>
      </w:r>
      <w:r w:rsidR="00115A42" w:rsidRPr="000D5CBA">
        <w:t xml:space="preserve">pecial </w:t>
      </w:r>
      <w:r w:rsidR="00422518" w:rsidRPr="000D5CBA">
        <w:t>i</w:t>
      </w:r>
      <w:r w:rsidR="00115A42" w:rsidRPr="000D5CBA">
        <w:t>ssue</w:t>
      </w:r>
      <w:r w:rsidR="00422518" w:rsidRPr="000D5CBA">
        <w:t xml:space="preserve">, </w:t>
      </w:r>
      <w:proofErr w:type="gramStart"/>
      <w:r w:rsidR="00422518" w:rsidRPr="000D5CBA">
        <w:t>T</w:t>
      </w:r>
      <w:r w:rsidR="00115A42" w:rsidRPr="000D5CBA">
        <w:t>ranslating</w:t>
      </w:r>
      <w:proofErr w:type="gramEnd"/>
      <w:r w:rsidR="00115A42" w:rsidRPr="000D5CBA">
        <w:t xml:space="preserve"> </w:t>
      </w:r>
      <w:r w:rsidR="00422518" w:rsidRPr="000D5CBA">
        <w:t>r</w:t>
      </w:r>
      <w:r w:rsidR="00115A42" w:rsidRPr="000D5CBA">
        <w:t xml:space="preserve">esearch to </w:t>
      </w:r>
      <w:r w:rsidR="00422518" w:rsidRPr="000D5CBA">
        <w:t>p</w:t>
      </w:r>
      <w:r w:rsidR="00115A42" w:rsidRPr="000D5CBA">
        <w:t xml:space="preserve">olicy: Improving </w:t>
      </w:r>
      <w:r w:rsidR="00422518" w:rsidRPr="000D5CBA">
        <w:t>j</w:t>
      </w:r>
      <w:r w:rsidR="00115A42" w:rsidRPr="000D5CBA">
        <w:t xml:space="preserve">ustice for </w:t>
      </w:r>
      <w:r w:rsidR="00422518" w:rsidRPr="000D5CBA">
        <w:t>w</w:t>
      </w:r>
      <w:r w:rsidR="00115A42" w:rsidRPr="000D5CBA">
        <w:t xml:space="preserve">omen and </w:t>
      </w:r>
      <w:r w:rsidR="00422518" w:rsidRPr="000D5CBA">
        <w:t>g</w:t>
      </w:r>
      <w:r w:rsidR="00115A42" w:rsidRPr="000D5CBA">
        <w:t>irls</w:t>
      </w:r>
      <w:r w:rsidR="00570B51" w:rsidRPr="000D5CBA">
        <w:t>)</w:t>
      </w:r>
      <w:r w:rsidR="00CB1D72" w:rsidRPr="000D5CBA">
        <w:t xml:space="preserve"> Winter.</w:t>
      </w:r>
      <w:r w:rsidR="00422518" w:rsidRPr="000D5CBA">
        <w:t xml:space="preserve"> </w:t>
      </w:r>
      <w:r w:rsidR="007877FA" w:rsidRPr="000D5CBA">
        <w:t>(</w:t>
      </w:r>
      <w:hyperlink r:id="rId28" w:history="1">
        <w:r w:rsidR="007877FA" w:rsidRPr="000D5CBA">
          <w:rPr>
            <w:rStyle w:val="Hyperlink"/>
          </w:rPr>
          <w:t>Open Access</w:t>
        </w:r>
      </w:hyperlink>
      <w:r w:rsidR="007877FA" w:rsidRPr="000D5CBA">
        <w:t>)</w:t>
      </w:r>
    </w:p>
    <w:p w14:paraId="5E741DA2" w14:textId="77777777" w:rsidR="003A659B" w:rsidRPr="000D5CBA" w:rsidRDefault="003A659B" w:rsidP="004E6186">
      <w:pPr>
        <w:ind w:left="720"/>
        <w:contextualSpacing/>
      </w:pPr>
    </w:p>
    <w:p w14:paraId="4A3EB078" w14:textId="043F48A2" w:rsidR="00115A42" w:rsidRPr="000D5CBA" w:rsidRDefault="00115A42" w:rsidP="004E6186">
      <w:pPr>
        <w:ind w:left="720" w:hanging="720"/>
        <w:contextualSpacing/>
      </w:pPr>
      <w:r w:rsidRPr="000D5CBA">
        <w:t>Clark, D</w:t>
      </w:r>
      <w:r w:rsidR="00422518" w:rsidRPr="000D5CBA">
        <w:t>.</w:t>
      </w:r>
      <w:r w:rsidR="00ED0BD6" w:rsidRPr="000D5CBA">
        <w:t xml:space="preserve"> </w:t>
      </w:r>
      <w:r w:rsidRPr="000D5CBA">
        <w:t xml:space="preserve">R. </w:t>
      </w:r>
      <w:r w:rsidR="00422518" w:rsidRPr="000D5CBA">
        <w:t xml:space="preserve">&amp; </w:t>
      </w:r>
      <w:r w:rsidR="00F96349" w:rsidRPr="000D5CBA">
        <w:rPr>
          <w:b/>
        </w:rPr>
        <w:t xml:space="preserve">Lovell, </w:t>
      </w:r>
      <w:r w:rsidR="00422518" w:rsidRPr="000D5CBA">
        <w:rPr>
          <w:b/>
        </w:rPr>
        <w:t>R</w:t>
      </w:r>
      <w:r w:rsidRPr="000D5CBA">
        <w:t xml:space="preserve">. (2018). Collaborative </w:t>
      </w:r>
      <w:r w:rsidR="00422518" w:rsidRPr="000D5CBA">
        <w:t>p</w:t>
      </w:r>
      <w:r w:rsidRPr="000D5CBA">
        <w:t xml:space="preserve">artnerships and the DNA </w:t>
      </w:r>
      <w:r w:rsidR="00422518" w:rsidRPr="000D5CBA">
        <w:t>t</w:t>
      </w:r>
      <w:r w:rsidRPr="000D5CBA">
        <w:t xml:space="preserve">esting of </w:t>
      </w:r>
      <w:r w:rsidR="00422518" w:rsidRPr="000D5CBA">
        <w:t>u</w:t>
      </w:r>
      <w:r w:rsidRPr="000D5CBA">
        <w:t xml:space="preserve">nsubmitted </w:t>
      </w:r>
      <w:r w:rsidR="00422518" w:rsidRPr="000D5CBA">
        <w:t xml:space="preserve">sexual assault kits. </w:t>
      </w:r>
      <w:r w:rsidRPr="000D5CBA">
        <w:rPr>
          <w:i/>
        </w:rPr>
        <w:t xml:space="preserve">The </w:t>
      </w:r>
      <w:r w:rsidR="00D17D54" w:rsidRPr="000D5CBA">
        <w:rPr>
          <w:i/>
        </w:rPr>
        <w:t>P</w:t>
      </w:r>
      <w:r w:rsidRPr="000D5CBA">
        <w:rPr>
          <w:i/>
        </w:rPr>
        <w:t xml:space="preserve">olice </w:t>
      </w:r>
      <w:r w:rsidR="00D17D54" w:rsidRPr="000D5CBA">
        <w:rPr>
          <w:i/>
        </w:rPr>
        <w:t>C</w:t>
      </w:r>
      <w:r w:rsidRPr="000D5CBA">
        <w:rPr>
          <w:i/>
        </w:rPr>
        <w:t>hief</w:t>
      </w:r>
      <w:r w:rsidRPr="000D5CBA">
        <w:t xml:space="preserve"> (</w:t>
      </w:r>
      <w:r w:rsidR="00422518" w:rsidRPr="000D5CBA">
        <w:t>o</w:t>
      </w:r>
      <w:r w:rsidRPr="000D5CBA">
        <w:t xml:space="preserve">fficial </w:t>
      </w:r>
      <w:r w:rsidR="00422518" w:rsidRPr="000D5CBA">
        <w:t>p</w:t>
      </w:r>
      <w:r w:rsidRPr="000D5CBA">
        <w:t xml:space="preserve">ublication of the </w:t>
      </w:r>
      <w:r w:rsidR="00D17D54" w:rsidRPr="000D5CBA">
        <w:t>International Association</w:t>
      </w:r>
      <w:r w:rsidRPr="000D5CBA">
        <w:t xml:space="preserve"> of </w:t>
      </w:r>
      <w:r w:rsidR="00D17D54" w:rsidRPr="000D5CBA">
        <w:t>C</w:t>
      </w:r>
      <w:r w:rsidRPr="000D5CBA">
        <w:t xml:space="preserve">hiefs of </w:t>
      </w:r>
      <w:r w:rsidR="00D17D54" w:rsidRPr="000D5CBA">
        <w:t>P</w:t>
      </w:r>
      <w:r w:rsidRPr="000D5CBA">
        <w:t>olice)</w:t>
      </w:r>
      <w:r w:rsidR="00422518" w:rsidRPr="000D5CBA">
        <w:t>,</w:t>
      </w:r>
      <w:r w:rsidR="00CB1D72" w:rsidRPr="000D5CBA">
        <w:t xml:space="preserve"> March.</w:t>
      </w:r>
      <w:r w:rsidR="00422518" w:rsidRPr="000D5CBA">
        <w:t xml:space="preserve"> </w:t>
      </w:r>
      <w:r w:rsidR="007877FA" w:rsidRPr="000D5CBA">
        <w:t>(</w:t>
      </w:r>
      <w:hyperlink r:id="rId29" w:history="1">
        <w:r w:rsidR="007877FA" w:rsidRPr="000D5CBA">
          <w:rPr>
            <w:rStyle w:val="Hyperlink"/>
          </w:rPr>
          <w:t>Open Access</w:t>
        </w:r>
      </w:hyperlink>
      <w:r w:rsidR="007877FA" w:rsidRPr="000D5CBA">
        <w:t>)</w:t>
      </w:r>
      <w:r w:rsidRPr="000D5CBA">
        <w:t xml:space="preserve"> </w:t>
      </w:r>
    </w:p>
    <w:p w14:paraId="013F6E3C" w14:textId="27884FE4" w:rsidR="003A659B" w:rsidRPr="000D5CBA" w:rsidRDefault="003A659B" w:rsidP="004E6186">
      <w:pPr>
        <w:ind w:left="720" w:hanging="720"/>
        <w:contextualSpacing/>
      </w:pPr>
    </w:p>
    <w:p w14:paraId="106BAC7B" w14:textId="2C43AEE8" w:rsidR="00D3026D" w:rsidRPr="000D5CBA" w:rsidRDefault="00D3026D" w:rsidP="004E6186">
      <w:pPr>
        <w:ind w:left="720" w:hanging="720"/>
        <w:contextualSpacing/>
        <w:rPr>
          <w:b/>
          <w:bCs/>
        </w:rPr>
      </w:pPr>
      <w:r w:rsidRPr="000D5CBA">
        <w:rPr>
          <w:b/>
          <w:bCs/>
        </w:rPr>
        <w:t xml:space="preserve">Final Research Reports </w:t>
      </w:r>
      <w:r w:rsidRPr="000D5CBA">
        <w:rPr>
          <w:b/>
          <w:bCs/>
          <w:iCs/>
        </w:rPr>
        <w:t>(Non-Peer Reviewed)</w:t>
      </w:r>
    </w:p>
    <w:p w14:paraId="2258AB02" w14:textId="77777777" w:rsidR="00D3026D" w:rsidRPr="000D5CBA" w:rsidRDefault="00D3026D" w:rsidP="004E6186">
      <w:pPr>
        <w:tabs>
          <w:tab w:val="left" w:pos="630"/>
        </w:tabs>
        <w:ind w:right="-360"/>
        <w:contextualSpacing/>
        <w:rPr>
          <w:b/>
          <w:bCs/>
          <w:iCs/>
        </w:rPr>
      </w:pPr>
    </w:p>
    <w:p w14:paraId="21E45760" w14:textId="5FEE42DF" w:rsidR="00D3026D" w:rsidRPr="000D5CBA" w:rsidRDefault="00D3026D" w:rsidP="004E6186">
      <w:pPr>
        <w:ind w:left="720" w:right="-360" w:hanging="720"/>
        <w:contextualSpacing/>
        <w:rPr>
          <w:b/>
          <w:iCs/>
        </w:rPr>
      </w:pPr>
      <w:r w:rsidRPr="001A084D">
        <w:rPr>
          <w:b/>
        </w:rPr>
        <w:t xml:space="preserve">Lovell, </w:t>
      </w:r>
      <w:r w:rsidR="00D72082" w:rsidRPr="001A084D">
        <w:rPr>
          <w:b/>
        </w:rPr>
        <w:t>R. E.</w:t>
      </w:r>
      <w:r w:rsidRPr="001A084D">
        <w:rPr>
          <w:b/>
        </w:rPr>
        <w:t xml:space="preserve">, </w:t>
      </w:r>
      <w:r w:rsidRPr="001A084D">
        <w:rPr>
          <w:bCs/>
        </w:rPr>
        <w:t xml:space="preserve">Klingenstein, J., Du, J., Overman, L.T., Sabo, </w:t>
      </w:r>
      <w:r w:rsidR="00C95936" w:rsidRPr="001A084D">
        <w:rPr>
          <w:bCs/>
        </w:rPr>
        <w:t>D. N.</w:t>
      </w:r>
      <w:r w:rsidRPr="001A084D">
        <w:rPr>
          <w:bCs/>
        </w:rPr>
        <w:t xml:space="preserve">, Flannery, </w:t>
      </w:r>
      <w:r w:rsidR="003A7CBC" w:rsidRPr="001A084D">
        <w:rPr>
          <w:bCs/>
        </w:rPr>
        <w:t>D. J.</w:t>
      </w:r>
      <w:r w:rsidRPr="001A084D">
        <w:rPr>
          <w:bCs/>
        </w:rPr>
        <w:t xml:space="preserve">, and Ye, X. </w:t>
      </w:r>
      <w:r w:rsidR="00DA2944" w:rsidRPr="001A084D">
        <w:rPr>
          <w:bCs/>
        </w:rPr>
        <w:t>(2022).</w:t>
      </w:r>
      <w:r w:rsidR="00D31AF8" w:rsidRPr="001A084D">
        <w:rPr>
          <w:bCs/>
        </w:rPr>
        <w:t xml:space="preserve"> </w:t>
      </w:r>
      <w:r w:rsidRPr="000D5CBA">
        <w:rPr>
          <w:bCs/>
        </w:rPr>
        <w:t>Using sentiment analysis and topic modeling in assessing the impact of police “signaling” on investigative and prosecutorial outcomes in sexual assault reports. Final research report</w:t>
      </w:r>
      <w:r w:rsidR="00656A12" w:rsidRPr="000D5CBA">
        <w:rPr>
          <w:bCs/>
        </w:rPr>
        <w:t>.</w:t>
      </w:r>
      <w:r w:rsidRPr="000D5CBA">
        <w:rPr>
          <w:bCs/>
        </w:rPr>
        <w:t xml:space="preserve"> </w:t>
      </w:r>
      <w:r w:rsidRPr="000D5CBA">
        <w:rPr>
          <w:i/>
        </w:rPr>
        <w:t xml:space="preserve">National Institute of Justice </w:t>
      </w:r>
      <w:r w:rsidRPr="000D5CBA">
        <w:rPr>
          <w:iCs/>
        </w:rPr>
        <w:t>(2018-VA-CX-0002).</w:t>
      </w:r>
      <w:r w:rsidRPr="000D5CBA">
        <w:t xml:space="preserve"> </w:t>
      </w:r>
      <w:r w:rsidR="007877FA" w:rsidRPr="000D5CBA">
        <w:t>(</w:t>
      </w:r>
      <w:hyperlink r:id="rId30" w:history="1">
        <w:r w:rsidR="007877FA" w:rsidRPr="000D5CBA">
          <w:rPr>
            <w:rStyle w:val="Hyperlink"/>
          </w:rPr>
          <w:t>Open Access</w:t>
        </w:r>
      </w:hyperlink>
      <w:r w:rsidR="007877FA" w:rsidRPr="000D5CBA">
        <w:t>)</w:t>
      </w:r>
    </w:p>
    <w:p w14:paraId="334E19D0" w14:textId="77777777" w:rsidR="00D3026D" w:rsidRPr="000D5CBA" w:rsidRDefault="00D3026D" w:rsidP="004E6186">
      <w:pPr>
        <w:tabs>
          <w:tab w:val="left" w:pos="630"/>
        </w:tabs>
        <w:ind w:right="-360"/>
        <w:contextualSpacing/>
        <w:rPr>
          <w:b/>
          <w:bCs/>
          <w:iCs/>
        </w:rPr>
      </w:pPr>
    </w:p>
    <w:p w14:paraId="5700CD30" w14:textId="6250C999" w:rsidR="00F952E1" w:rsidRPr="000D5CBA" w:rsidRDefault="007D4E2E" w:rsidP="004E6186">
      <w:pPr>
        <w:tabs>
          <w:tab w:val="left" w:pos="630"/>
        </w:tabs>
        <w:ind w:right="-360"/>
        <w:contextualSpacing/>
        <w:rPr>
          <w:b/>
          <w:bCs/>
          <w:iCs/>
        </w:rPr>
      </w:pPr>
      <w:r w:rsidRPr="000D5CBA">
        <w:rPr>
          <w:b/>
          <w:bCs/>
          <w:iCs/>
        </w:rPr>
        <w:t>Research Briefs/</w:t>
      </w:r>
      <w:r w:rsidR="00DA6F8F" w:rsidRPr="000D5CBA">
        <w:rPr>
          <w:b/>
          <w:bCs/>
          <w:iCs/>
        </w:rPr>
        <w:t xml:space="preserve">Technical </w:t>
      </w:r>
      <w:r w:rsidR="00F952E1" w:rsidRPr="000D5CBA">
        <w:rPr>
          <w:b/>
          <w:bCs/>
          <w:iCs/>
        </w:rPr>
        <w:t>Reports</w:t>
      </w:r>
      <w:r w:rsidR="00D3026D" w:rsidRPr="000D5CBA">
        <w:rPr>
          <w:b/>
          <w:bCs/>
          <w:iCs/>
        </w:rPr>
        <w:t xml:space="preserve"> (Non-Peer Reviewed)</w:t>
      </w:r>
    </w:p>
    <w:p w14:paraId="54CC8FF7" w14:textId="77777777" w:rsidR="00F952E1" w:rsidRPr="000D5CBA" w:rsidRDefault="00F952E1" w:rsidP="004E6186">
      <w:pPr>
        <w:tabs>
          <w:tab w:val="left" w:pos="630"/>
        </w:tabs>
        <w:ind w:right="-360" w:hanging="720"/>
        <w:contextualSpacing/>
        <w:rPr>
          <w:b/>
        </w:rPr>
      </w:pPr>
    </w:p>
    <w:p w14:paraId="4B974300" w14:textId="07C8E538" w:rsidR="00F9419C" w:rsidRPr="000D5CBA" w:rsidRDefault="00F9419C" w:rsidP="004E6186">
      <w:pPr>
        <w:ind w:left="720" w:right="159" w:hanging="720"/>
        <w:contextualSpacing/>
        <w:rPr>
          <w:b/>
          <w:iCs/>
        </w:rPr>
      </w:pPr>
      <w:r w:rsidRPr="000D5CBA">
        <w:rPr>
          <w:b/>
          <w:iCs/>
        </w:rPr>
        <w:t xml:space="preserve">Lovell, R. E. </w:t>
      </w:r>
      <w:r w:rsidRPr="000D5CBA">
        <w:rPr>
          <w:bCs/>
          <w:iCs/>
        </w:rPr>
        <w:t>(2025).</w:t>
      </w:r>
      <w:r w:rsidRPr="000D5CBA">
        <w:rPr>
          <w:b/>
          <w:iCs/>
        </w:rPr>
        <w:t xml:space="preserve"> </w:t>
      </w:r>
      <w:r w:rsidRPr="000D5CBA">
        <w:rPr>
          <w:bCs/>
          <w:iCs/>
        </w:rPr>
        <w:t>Evaluation of the Northern Ohio Violent Crime Consortium. Final Report.</w:t>
      </w:r>
    </w:p>
    <w:p w14:paraId="59CCDF56" w14:textId="77777777" w:rsidR="00F9419C" w:rsidRPr="000D5CBA" w:rsidRDefault="00F9419C" w:rsidP="004E6186">
      <w:pPr>
        <w:ind w:left="720" w:right="159" w:hanging="720"/>
        <w:contextualSpacing/>
        <w:rPr>
          <w:b/>
          <w:iCs/>
        </w:rPr>
      </w:pPr>
    </w:p>
    <w:p w14:paraId="012FCCED" w14:textId="0798B0F2" w:rsidR="00F9419C" w:rsidRPr="000D5CBA" w:rsidRDefault="00F9419C" w:rsidP="004E6186">
      <w:pPr>
        <w:ind w:left="720" w:right="159" w:hanging="720"/>
        <w:contextualSpacing/>
        <w:rPr>
          <w:bCs/>
          <w:iCs/>
        </w:rPr>
      </w:pPr>
      <w:r w:rsidRPr="000D5CBA">
        <w:rPr>
          <w:b/>
          <w:iCs/>
        </w:rPr>
        <w:t xml:space="preserve">Lovell, R. E. &amp; </w:t>
      </w:r>
      <w:r w:rsidRPr="000D5CBA">
        <w:rPr>
          <w:bCs/>
          <w:iCs/>
        </w:rPr>
        <w:t xml:space="preserve">Sabo, D.N. (2024). Evaluation of the Women’s Center. Final Report. </w:t>
      </w:r>
    </w:p>
    <w:p w14:paraId="70CD6D50" w14:textId="77777777" w:rsidR="00F9419C" w:rsidRPr="000D5CBA" w:rsidRDefault="00F9419C" w:rsidP="004E6186">
      <w:pPr>
        <w:ind w:left="720" w:right="159" w:hanging="720"/>
        <w:contextualSpacing/>
        <w:rPr>
          <w:b/>
          <w:iCs/>
        </w:rPr>
      </w:pPr>
    </w:p>
    <w:p w14:paraId="59226B8E" w14:textId="47E3974A" w:rsidR="002703EC" w:rsidRPr="000D5CBA" w:rsidRDefault="002703EC" w:rsidP="004E6186">
      <w:pPr>
        <w:ind w:left="720" w:right="159" w:hanging="720"/>
        <w:contextualSpacing/>
        <w:rPr>
          <w:bCs/>
          <w:iCs/>
        </w:rPr>
      </w:pPr>
      <w:r w:rsidRPr="000D5CBA">
        <w:rPr>
          <w:b/>
          <w:iCs/>
        </w:rPr>
        <w:t>Lovell, R. E.</w:t>
      </w:r>
      <w:r w:rsidR="00E72038" w:rsidRPr="000D5CBA">
        <w:rPr>
          <w:b/>
          <w:iCs/>
        </w:rPr>
        <w:t>,</w:t>
      </w:r>
      <w:r w:rsidR="00E72038" w:rsidRPr="000D5CBA">
        <w:rPr>
          <w:bCs/>
          <w:iCs/>
        </w:rPr>
        <w:t xml:space="preserve"> Dabkowski, E., &amp; McMaster, R. (2024). Addressing violent crime: Leveraging incident data from a crime strategies unit. Research brief.</w:t>
      </w:r>
    </w:p>
    <w:p w14:paraId="42802709" w14:textId="77777777" w:rsidR="002703EC" w:rsidRPr="000D5CBA" w:rsidRDefault="002703EC" w:rsidP="004E6186">
      <w:pPr>
        <w:ind w:right="159"/>
        <w:contextualSpacing/>
        <w:rPr>
          <w:b/>
          <w:iCs/>
        </w:rPr>
      </w:pPr>
    </w:p>
    <w:p w14:paraId="7C83F259" w14:textId="04B25DB7" w:rsidR="00D3026D" w:rsidRPr="000D5CBA" w:rsidRDefault="00D3026D" w:rsidP="004E6186">
      <w:pPr>
        <w:ind w:left="720" w:right="159" w:hanging="720"/>
        <w:contextualSpacing/>
        <w:rPr>
          <w:bCs/>
          <w:iCs/>
        </w:rPr>
      </w:pPr>
      <w:r w:rsidRPr="000D5CBA">
        <w:rPr>
          <w:b/>
          <w:iCs/>
        </w:rPr>
        <w:t xml:space="preserve">Lovell, </w:t>
      </w:r>
      <w:r w:rsidR="00D72082" w:rsidRPr="000D5CBA">
        <w:rPr>
          <w:b/>
          <w:iCs/>
        </w:rPr>
        <w:t>R. E.</w:t>
      </w:r>
      <w:r w:rsidRPr="000D5CBA">
        <w:rPr>
          <w:b/>
          <w:iCs/>
        </w:rPr>
        <w:t>,</w:t>
      </w:r>
      <w:r w:rsidRPr="000D5CBA">
        <w:rPr>
          <w:bCs/>
          <w:iCs/>
        </w:rPr>
        <w:t xml:space="preserve"> Klingenstein, J., Huang, D., McMasters, R., &amp; Dabkowski, E. (2022). Developing and analyzing a “top offender” list for the Crime Strategies Unit in the Cuyahoga County Prosecutor’s Office. Research Brief. </w:t>
      </w:r>
    </w:p>
    <w:p w14:paraId="6CF53A8A" w14:textId="77777777" w:rsidR="00D3026D" w:rsidRPr="000D5CBA" w:rsidRDefault="00D3026D" w:rsidP="004E6186">
      <w:pPr>
        <w:ind w:left="720" w:right="159"/>
        <w:contextualSpacing/>
        <w:rPr>
          <w:bCs/>
          <w:iCs/>
        </w:rPr>
      </w:pPr>
    </w:p>
    <w:p w14:paraId="16D3A3DD" w14:textId="193B300B" w:rsidR="00D3026D" w:rsidRPr="000D5CBA" w:rsidRDefault="00D3026D" w:rsidP="004E6186">
      <w:pPr>
        <w:ind w:left="720" w:right="159" w:hanging="720"/>
        <w:contextualSpacing/>
        <w:rPr>
          <w:bCs/>
          <w:iCs/>
        </w:rPr>
      </w:pPr>
      <w:r w:rsidRPr="000D5CBA">
        <w:rPr>
          <w:bCs/>
          <w:iCs/>
        </w:rPr>
        <w:t xml:space="preserve">Klingenstein, J., </w:t>
      </w:r>
      <w:r w:rsidRPr="000D5CBA">
        <w:rPr>
          <w:b/>
          <w:iCs/>
        </w:rPr>
        <w:t xml:space="preserve">Lovell, </w:t>
      </w:r>
      <w:r w:rsidR="00D72082" w:rsidRPr="000D5CBA">
        <w:rPr>
          <w:b/>
          <w:iCs/>
        </w:rPr>
        <w:t>R. E.</w:t>
      </w:r>
      <w:r w:rsidRPr="000D5CBA">
        <w:rPr>
          <w:b/>
          <w:iCs/>
        </w:rPr>
        <w:t>,</w:t>
      </w:r>
      <w:r w:rsidRPr="000D5CBA">
        <w:rPr>
          <w:bCs/>
          <w:iCs/>
        </w:rPr>
        <w:t xml:space="preserve"> McMasters, R., &amp; Dabkowski, E., (2022). Process evaluation of the Crime Strategies Unit in the Cuyahoga County Prosecutor’s Office. Research Brief. </w:t>
      </w:r>
    </w:p>
    <w:p w14:paraId="5E330D03" w14:textId="77777777" w:rsidR="004538AB" w:rsidRPr="000D5CBA" w:rsidRDefault="004538AB" w:rsidP="004E6186">
      <w:pPr>
        <w:ind w:left="720" w:right="159"/>
        <w:contextualSpacing/>
        <w:rPr>
          <w:bCs/>
          <w:iCs/>
        </w:rPr>
      </w:pPr>
    </w:p>
    <w:p w14:paraId="04A19894" w14:textId="12AA084D" w:rsidR="004538AB" w:rsidRPr="000D5CBA" w:rsidRDefault="004538AB" w:rsidP="004E6186">
      <w:pPr>
        <w:ind w:left="720" w:hanging="720"/>
        <w:contextualSpacing/>
        <w:rPr>
          <w:lang w:val="de-DE"/>
        </w:rPr>
      </w:pPr>
      <w:proofErr w:type="spellStart"/>
      <w:r w:rsidRPr="000D5CBA">
        <w:t>Luminais</w:t>
      </w:r>
      <w:proofErr w:type="spellEnd"/>
      <w:r w:rsidRPr="000D5CBA">
        <w:t xml:space="preserve">, M., </w:t>
      </w:r>
      <w:r w:rsidRPr="000D5CBA">
        <w:rPr>
          <w:b/>
          <w:bCs/>
        </w:rPr>
        <w:t>Lovell, R.,</w:t>
      </w:r>
      <w:r w:rsidRPr="000D5CBA">
        <w:t xml:space="preserve"> McGuire, M., Klingenstein, J., Kavadas, A., &amp; Overman, L. (2020). Impact of </w:t>
      </w:r>
      <w:r w:rsidR="00AC444A" w:rsidRPr="000D5CBA">
        <w:t>v</w:t>
      </w:r>
      <w:r w:rsidRPr="000D5CBA">
        <w:t xml:space="preserve">ictim </w:t>
      </w:r>
      <w:r w:rsidR="00AC444A" w:rsidRPr="000D5CBA">
        <w:t>a</w:t>
      </w:r>
      <w:r w:rsidRPr="000D5CBA">
        <w:t xml:space="preserve">dvocacy </w:t>
      </w:r>
      <w:r w:rsidR="00AC444A" w:rsidRPr="000D5CBA">
        <w:t>i</w:t>
      </w:r>
      <w:r w:rsidRPr="000D5CBA">
        <w:t xml:space="preserve">ntegration on </w:t>
      </w:r>
      <w:r w:rsidR="00AC444A" w:rsidRPr="000D5CBA">
        <w:t>co</w:t>
      </w:r>
      <w:r w:rsidRPr="000D5CBA">
        <w:t xml:space="preserve">ld </w:t>
      </w:r>
      <w:r w:rsidR="00AC444A" w:rsidRPr="000D5CBA">
        <w:t>c</w:t>
      </w:r>
      <w:r w:rsidRPr="000D5CBA">
        <w:t xml:space="preserve">ase </w:t>
      </w:r>
      <w:r w:rsidR="00AC444A" w:rsidRPr="000D5CBA">
        <w:t>i</w:t>
      </w:r>
      <w:r w:rsidRPr="000D5CBA">
        <w:t xml:space="preserve">nvestigations: Lessons </w:t>
      </w:r>
      <w:r w:rsidR="00AC444A" w:rsidRPr="000D5CBA">
        <w:t>l</w:t>
      </w:r>
      <w:r w:rsidRPr="000D5CBA">
        <w:t xml:space="preserve">earned from the Cuyahoga County Sexual Assault Kit Task Force. </w:t>
      </w:r>
      <w:r w:rsidR="007A6D16" w:rsidRPr="000D5CBA">
        <w:rPr>
          <w:bCs/>
          <w:iCs/>
          <w:lang w:val="de-DE"/>
        </w:rPr>
        <w:t xml:space="preserve">Research Brief. </w:t>
      </w:r>
      <w:hyperlink r:id="rId31" w:tooltip="Impact of Victim Advocacy Integration on Cold Case Investigations" w:history="1">
        <w:r w:rsidRPr="000D5CBA">
          <w:rPr>
            <w:color w:val="0070C0"/>
            <w:u w:val="single"/>
            <w:lang w:val="de-DE"/>
          </w:rPr>
          <w:t>http://hdl.handle.net/2186/ksl:2006061588</w:t>
        </w:r>
      </w:hyperlink>
    </w:p>
    <w:p w14:paraId="538BE246" w14:textId="77777777" w:rsidR="00AC444A" w:rsidRPr="000D5CBA" w:rsidRDefault="00AC444A" w:rsidP="004E6186">
      <w:pPr>
        <w:ind w:left="720"/>
        <w:contextualSpacing/>
        <w:rPr>
          <w:lang w:val="de-DE"/>
        </w:rPr>
      </w:pPr>
    </w:p>
    <w:p w14:paraId="5FECD2E8" w14:textId="3B3E20A2" w:rsidR="00AC444A" w:rsidRPr="000D5CBA" w:rsidRDefault="00AC444A" w:rsidP="004E6186">
      <w:pPr>
        <w:ind w:left="720" w:hanging="720"/>
        <w:contextualSpacing/>
        <w:rPr>
          <w:color w:val="0070C0"/>
        </w:rPr>
      </w:pPr>
      <w:r w:rsidRPr="000D5CBA">
        <w:rPr>
          <w:b/>
          <w:bCs/>
          <w:lang w:val="de-DE"/>
        </w:rPr>
        <w:lastRenderedPageBreak/>
        <w:t>Lovell, R.,</w:t>
      </w:r>
      <w:r w:rsidRPr="000D5CBA">
        <w:rPr>
          <w:lang w:val="de-DE"/>
        </w:rPr>
        <w:t xml:space="preserve"> Klingenstein, J., Huang, D., &amp; Weston, M. (2020). </w:t>
      </w:r>
      <w:r w:rsidRPr="000D5CBA">
        <w:t xml:space="preserve">Final report: Outcomes from efforts to swab individuals who lawfully “owe” DNA in Cuyahoga County. </w:t>
      </w:r>
      <w:r w:rsidR="007A6D16" w:rsidRPr="000D5CBA">
        <w:rPr>
          <w:bCs/>
          <w:iCs/>
        </w:rPr>
        <w:t xml:space="preserve">Research Brief. </w:t>
      </w:r>
      <w:hyperlink r:id="rId32" w:tooltip="Final Report: Outcomes from Efforts to Swab Individuals Who Lawfully " w:history="1">
        <w:r w:rsidRPr="000D5CBA">
          <w:rPr>
            <w:color w:val="0070C0"/>
            <w:u w:val="single"/>
          </w:rPr>
          <w:t>http://hdl.handle.net/2186/ksl:2006068202</w:t>
        </w:r>
      </w:hyperlink>
    </w:p>
    <w:p w14:paraId="46670982" w14:textId="77777777" w:rsidR="004538AB" w:rsidRPr="000D5CBA" w:rsidRDefault="004538AB" w:rsidP="004E6186">
      <w:pPr>
        <w:contextualSpacing/>
      </w:pPr>
    </w:p>
    <w:p w14:paraId="09CF1385" w14:textId="46A19DBA" w:rsidR="00AC444A" w:rsidRPr="000D5CBA" w:rsidRDefault="00AC444A" w:rsidP="004E6186">
      <w:pPr>
        <w:ind w:left="720" w:hanging="720"/>
        <w:contextualSpacing/>
        <w:rPr>
          <w:lang w:val="de-DE"/>
        </w:rPr>
      </w:pPr>
      <w:r w:rsidRPr="00A752A1">
        <w:rPr>
          <w:b/>
          <w:bCs/>
        </w:rPr>
        <w:t>Lovell, R.,</w:t>
      </w:r>
      <w:r w:rsidRPr="00A752A1">
        <w:t xml:space="preserve"> Klingenstein, J., McGuire, M., &amp; </w:t>
      </w:r>
      <w:proofErr w:type="spellStart"/>
      <w:r w:rsidRPr="00A752A1">
        <w:t>Luminais</w:t>
      </w:r>
      <w:proofErr w:type="spellEnd"/>
      <w:r w:rsidRPr="00A752A1">
        <w:t xml:space="preserve">, M. (2019). </w:t>
      </w:r>
      <w:r w:rsidRPr="000D5CBA">
        <w:t xml:space="preserve">Completing a census of </w:t>
      </w:r>
      <w:r w:rsidR="008C72D0" w:rsidRPr="000D5CBA">
        <w:t>i</w:t>
      </w:r>
      <w:r w:rsidRPr="000D5CBA">
        <w:t xml:space="preserve">ndividuals </w:t>
      </w:r>
      <w:r w:rsidR="008C72D0" w:rsidRPr="000D5CBA">
        <w:t>w</w:t>
      </w:r>
      <w:r w:rsidRPr="000D5CBA">
        <w:t xml:space="preserve">ho </w:t>
      </w:r>
      <w:r w:rsidR="008C72D0" w:rsidRPr="000D5CBA">
        <w:t>l</w:t>
      </w:r>
      <w:r w:rsidRPr="000D5CBA">
        <w:t>awfully “</w:t>
      </w:r>
      <w:r w:rsidR="008C72D0" w:rsidRPr="000D5CBA">
        <w:t>o</w:t>
      </w:r>
      <w:r w:rsidRPr="000D5CBA">
        <w:t xml:space="preserve">we" DNA in Cuyahoga County. </w:t>
      </w:r>
      <w:r w:rsidR="007A6D16" w:rsidRPr="000D5CBA">
        <w:rPr>
          <w:bCs/>
          <w:iCs/>
          <w:lang w:val="de-DE"/>
        </w:rPr>
        <w:t xml:space="preserve">Research Brief. </w:t>
      </w:r>
      <w:hyperlink r:id="rId33" w:tooltip="Completing a Census of Individuals Who Lawfully " w:history="1">
        <w:r w:rsidRPr="000D5CBA">
          <w:rPr>
            <w:rStyle w:val="Hyperlink"/>
            <w:color w:val="0070C0"/>
            <w:lang w:val="de-DE"/>
          </w:rPr>
          <w:t>http://hdl.handle.net/2186/ksl:2006061454</w:t>
        </w:r>
      </w:hyperlink>
    </w:p>
    <w:p w14:paraId="682C89B0" w14:textId="77777777" w:rsidR="00AC444A" w:rsidRPr="000D5CBA" w:rsidRDefault="00AC444A" w:rsidP="004E6186">
      <w:pPr>
        <w:ind w:left="720"/>
        <w:contextualSpacing/>
        <w:rPr>
          <w:lang w:val="de-DE"/>
        </w:rPr>
      </w:pPr>
    </w:p>
    <w:p w14:paraId="0B610BEA" w14:textId="41E8CB3E" w:rsidR="004538AB" w:rsidRPr="000D5CBA" w:rsidRDefault="004538AB" w:rsidP="004E6186">
      <w:pPr>
        <w:ind w:left="720" w:hanging="720"/>
        <w:contextualSpacing/>
      </w:pPr>
      <w:r w:rsidRPr="000D5CBA">
        <w:rPr>
          <w:b/>
          <w:bCs/>
          <w:shd w:val="clear" w:color="auto" w:fill="FFFFFF"/>
          <w:lang w:val="de-DE"/>
        </w:rPr>
        <w:t>Lovell, R.,</w:t>
      </w:r>
      <w:r w:rsidRPr="000D5CBA">
        <w:rPr>
          <w:shd w:val="clear" w:color="auto" w:fill="FFFFFF"/>
          <w:lang w:val="de-DE"/>
        </w:rPr>
        <w:t xml:space="preserve"> &amp; Klingenstein, J. (2019). </w:t>
      </w:r>
      <w:r w:rsidRPr="000D5CBA">
        <w:rPr>
          <w:shd w:val="clear" w:color="auto" w:fill="FFFFFF"/>
        </w:rPr>
        <w:t xml:space="preserve">Outcomes from </w:t>
      </w:r>
      <w:r w:rsidR="008C72D0" w:rsidRPr="000D5CBA">
        <w:rPr>
          <w:shd w:val="clear" w:color="auto" w:fill="FFFFFF"/>
        </w:rPr>
        <w:t>e</w:t>
      </w:r>
      <w:r w:rsidRPr="000D5CBA">
        <w:rPr>
          <w:shd w:val="clear" w:color="auto" w:fill="FFFFFF"/>
        </w:rPr>
        <w:t xml:space="preserve">fforts to </w:t>
      </w:r>
      <w:r w:rsidR="008C72D0" w:rsidRPr="000D5CBA">
        <w:rPr>
          <w:shd w:val="clear" w:color="auto" w:fill="FFFFFF"/>
        </w:rPr>
        <w:t>s</w:t>
      </w:r>
      <w:r w:rsidRPr="000D5CBA">
        <w:rPr>
          <w:shd w:val="clear" w:color="auto" w:fill="FFFFFF"/>
        </w:rPr>
        <w:t xml:space="preserve">wab </w:t>
      </w:r>
      <w:r w:rsidR="008C72D0" w:rsidRPr="000D5CBA">
        <w:rPr>
          <w:shd w:val="clear" w:color="auto" w:fill="FFFFFF"/>
        </w:rPr>
        <w:t>o</w:t>
      </w:r>
      <w:r w:rsidRPr="000D5CBA">
        <w:rPr>
          <w:shd w:val="clear" w:color="auto" w:fill="FFFFFF"/>
        </w:rPr>
        <w:t xml:space="preserve">ffenders </w:t>
      </w:r>
      <w:r w:rsidR="008C72D0" w:rsidRPr="000D5CBA">
        <w:rPr>
          <w:shd w:val="clear" w:color="auto" w:fill="FFFFFF"/>
        </w:rPr>
        <w:t>w</w:t>
      </w:r>
      <w:r w:rsidRPr="000D5CBA">
        <w:rPr>
          <w:shd w:val="clear" w:color="auto" w:fill="FFFFFF"/>
        </w:rPr>
        <w:t xml:space="preserve">ho </w:t>
      </w:r>
      <w:r w:rsidR="008C72D0" w:rsidRPr="000D5CBA">
        <w:rPr>
          <w:shd w:val="clear" w:color="auto" w:fill="FFFFFF"/>
        </w:rPr>
        <w:t>l</w:t>
      </w:r>
      <w:r w:rsidRPr="000D5CBA">
        <w:rPr>
          <w:shd w:val="clear" w:color="auto" w:fill="FFFFFF"/>
        </w:rPr>
        <w:t>awfully “</w:t>
      </w:r>
      <w:r w:rsidR="008C72D0" w:rsidRPr="000D5CBA">
        <w:rPr>
          <w:shd w:val="clear" w:color="auto" w:fill="FFFFFF"/>
        </w:rPr>
        <w:t>o</w:t>
      </w:r>
      <w:r w:rsidRPr="000D5CBA">
        <w:rPr>
          <w:shd w:val="clear" w:color="auto" w:fill="FFFFFF"/>
        </w:rPr>
        <w:t>we” DNA in Cuyahoga County.</w:t>
      </w:r>
      <w:r w:rsidRPr="000D5CBA">
        <w:t xml:space="preserve"> </w:t>
      </w:r>
      <w:hyperlink r:id="rId34" w:tooltip="Outcomes from Efforts to Swab Offenders Who Lawfully " w:history="1">
        <w:r w:rsidRPr="000D5CBA">
          <w:rPr>
            <w:color w:val="0070C0"/>
            <w:u w:val="single"/>
          </w:rPr>
          <w:t>http://hdl.handle.net/2186/ksl:2006061453</w:t>
        </w:r>
      </w:hyperlink>
      <w:r w:rsidRPr="000D5CBA">
        <w:rPr>
          <w:color w:val="0070C0"/>
        </w:rPr>
        <w:t xml:space="preserve"> </w:t>
      </w:r>
    </w:p>
    <w:p w14:paraId="73DCE682" w14:textId="77777777" w:rsidR="00D3026D" w:rsidRPr="000D5CBA" w:rsidRDefault="00D3026D" w:rsidP="004E6186">
      <w:pPr>
        <w:ind w:right="-360"/>
        <w:contextualSpacing/>
        <w:rPr>
          <w:b/>
        </w:rPr>
      </w:pPr>
    </w:p>
    <w:p w14:paraId="78B1F892" w14:textId="25CAD8C3" w:rsidR="00290469" w:rsidRPr="000D5CBA" w:rsidRDefault="00290469" w:rsidP="004E6186">
      <w:pPr>
        <w:ind w:left="720" w:right="-360" w:hanging="720"/>
        <w:contextualSpacing/>
        <w:rPr>
          <w:b/>
        </w:rPr>
      </w:pPr>
      <w:r w:rsidRPr="000D5CBA">
        <w:rPr>
          <w:b/>
        </w:rPr>
        <w:t xml:space="preserve">Lovell, R., </w:t>
      </w:r>
      <w:r w:rsidRPr="000D5CBA">
        <w:rPr>
          <w:bCs/>
        </w:rPr>
        <w:t xml:space="preserve">&amp; </w:t>
      </w:r>
      <w:proofErr w:type="spellStart"/>
      <w:r w:rsidRPr="000D5CBA">
        <w:rPr>
          <w:bCs/>
        </w:rPr>
        <w:t>Luminais</w:t>
      </w:r>
      <w:proofErr w:type="spellEnd"/>
      <w:r w:rsidRPr="000D5CBA">
        <w:rPr>
          <w:bCs/>
        </w:rPr>
        <w:t xml:space="preserve">, M. (2018). Process and </w:t>
      </w:r>
      <w:r w:rsidR="008C72D0" w:rsidRPr="000D5CBA">
        <w:rPr>
          <w:bCs/>
        </w:rPr>
        <w:t>o</w:t>
      </w:r>
      <w:r w:rsidRPr="000D5CBA">
        <w:rPr>
          <w:bCs/>
        </w:rPr>
        <w:t xml:space="preserve">utcome </w:t>
      </w:r>
      <w:r w:rsidR="008C72D0" w:rsidRPr="000D5CBA">
        <w:rPr>
          <w:bCs/>
        </w:rPr>
        <w:t>e</w:t>
      </w:r>
      <w:r w:rsidRPr="000D5CBA">
        <w:rPr>
          <w:bCs/>
        </w:rPr>
        <w:t xml:space="preserve">valuation of Cuyahoga County’s Safe Harbor Project. </w:t>
      </w:r>
      <w:hyperlink r:id="rId35" w:tooltip="Process and Outcome Evaluation of Cuyahoga County’s Safe Harbor Project" w:history="1">
        <w:r w:rsidR="008C72D0" w:rsidRPr="000D5CBA">
          <w:rPr>
            <w:rStyle w:val="Hyperlink"/>
            <w:color w:val="0070C0"/>
          </w:rPr>
          <w:t>http://hdl.handle.net/2186/ksl:2006061455</w:t>
        </w:r>
      </w:hyperlink>
      <w:r w:rsidR="008C72D0" w:rsidRPr="000D5CBA">
        <w:rPr>
          <w:color w:val="0070C0"/>
        </w:rPr>
        <w:t xml:space="preserve"> </w:t>
      </w:r>
    </w:p>
    <w:p w14:paraId="4208DFB7" w14:textId="77777777" w:rsidR="004538AB" w:rsidRPr="000D5CBA" w:rsidRDefault="004538AB" w:rsidP="004E6186">
      <w:pPr>
        <w:ind w:left="720"/>
        <w:contextualSpacing/>
      </w:pPr>
    </w:p>
    <w:p w14:paraId="409C66C0" w14:textId="316CBBDF" w:rsidR="00AA68FC" w:rsidRPr="000D5CBA" w:rsidRDefault="00AA68FC" w:rsidP="004E6186">
      <w:pPr>
        <w:ind w:left="720" w:hanging="720"/>
        <w:contextualSpacing/>
      </w:pPr>
      <w:r w:rsidRPr="000D5CBA">
        <w:rPr>
          <w:b/>
          <w:bCs/>
        </w:rPr>
        <w:t>Lovell, R.,</w:t>
      </w:r>
      <w:r w:rsidRPr="000D5CBA">
        <w:t xml:space="preserve"> &amp; Flannery, </w:t>
      </w:r>
      <w:r w:rsidR="003A7CBC" w:rsidRPr="000D5CBA">
        <w:t>D. J.</w:t>
      </w:r>
      <w:r w:rsidRPr="000D5CBA">
        <w:t xml:space="preserve"> (2017). Describing and </w:t>
      </w:r>
      <w:r w:rsidR="008C72D0" w:rsidRPr="000D5CBA">
        <w:t>q</w:t>
      </w:r>
      <w:r w:rsidRPr="000D5CBA">
        <w:t xml:space="preserve">uantifying </w:t>
      </w:r>
      <w:r w:rsidR="008C72D0" w:rsidRPr="000D5CBA">
        <w:t>h</w:t>
      </w:r>
      <w:r w:rsidRPr="000D5CBA">
        <w:t xml:space="preserve">ow </w:t>
      </w:r>
      <w:r w:rsidR="008C72D0" w:rsidRPr="000D5CBA">
        <w:t>p</w:t>
      </w:r>
      <w:r w:rsidRPr="000D5CBA">
        <w:t xml:space="preserve">reviously </w:t>
      </w:r>
      <w:r w:rsidR="008C72D0" w:rsidRPr="000D5CBA">
        <w:t>u</w:t>
      </w:r>
      <w:r w:rsidRPr="000D5CBA">
        <w:t xml:space="preserve">nsubmitted SAKs </w:t>
      </w:r>
      <w:r w:rsidR="008C72D0" w:rsidRPr="000D5CBA">
        <w:t>a</w:t>
      </w:r>
      <w:r w:rsidRPr="000D5CBA">
        <w:t xml:space="preserve">dvanced from </w:t>
      </w:r>
      <w:r w:rsidR="008C72D0" w:rsidRPr="000D5CBA">
        <w:t>t</w:t>
      </w:r>
      <w:r w:rsidRPr="000D5CBA">
        <w:t xml:space="preserve">esting to </w:t>
      </w:r>
      <w:r w:rsidR="008C72D0" w:rsidRPr="000D5CBA">
        <w:t>d</w:t>
      </w:r>
      <w:r w:rsidRPr="000D5CBA">
        <w:t>isposition on the Cuyahoga County Sexual Assault Kit Task Force.</w:t>
      </w:r>
      <w:r w:rsidR="007A6D16" w:rsidRPr="000D5CBA">
        <w:t xml:space="preserve"> </w:t>
      </w:r>
      <w:r w:rsidR="007A6D16" w:rsidRPr="000D5CBA">
        <w:rPr>
          <w:bCs/>
          <w:iCs/>
        </w:rPr>
        <w:t xml:space="preserve">Research Brief. </w:t>
      </w:r>
      <w:r w:rsidRPr="000D5CBA">
        <w:t xml:space="preserve"> </w:t>
      </w:r>
      <w:hyperlink r:id="rId36" w:tooltip="Describing and Quantifying How Previously Unsubmitted SAKs Advanced from Testing to Disposition on the Cuyahoga County Sexual Assault Kit Task Force" w:history="1">
        <w:r w:rsidRPr="000D5CBA">
          <w:rPr>
            <w:color w:val="0070C0"/>
            <w:u w:val="single"/>
          </w:rPr>
          <w:t>http://hdl.handle.net/2186/ksl:2006061445</w:t>
        </w:r>
      </w:hyperlink>
      <w:r w:rsidRPr="000D5CBA">
        <w:rPr>
          <w:color w:val="0070C0"/>
        </w:rPr>
        <w:t xml:space="preserve"> </w:t>
      </w:r>
    </w:p>
    <w:p w14:paraId="3511893C" w14:textId="77777777" w:rsidR="00AA68FC" w:rsidRPr="000D5CBA" w:rsidRDefault="00AA68FC" w:rsidP="004E6186">
      <w:pPr>
        <w:ind w:left="720"/>
        <w:contextualSpacing/>
      </w:pPr>
    </w:p>
    <w:p w14:paraId="457BC698" w14:textId="434FF189" w:rsidR="00AA68FC" w:rsidRPr="000D5CBA" w:rsidRDefault="00AA68FC" w:rsidP="004E6186">
      <w:pPr>
        <w:ind w:left="720" w:hanging="720"/>
        <w:contextualSpacing/>
      </w:pPr>
      <w:r w:rsidRPr="000D5CBA">
        <w:rPr>
          <w:shd w:val="clear" w:color="auto" w:fill="FFFFFF"/>
        </w:rPr>
        <w:t xml:space="preserve">Lovell, R., &amp; Clark, D. (2017). Do </w:t>
      </w:r>
      <w:r w:rsidR="008C72D0" w:rsidRPr="000D5CBA">
        <w:rPr>
          <w:shd w:val="clear" w:color="auto" w:fill="FFFFFF"/>
        </w:rPr>
        <w:t>s</w:t>
      </w:r>
      <w:r w:rsidRPr="000D5CBA">
        <w:rPr>
          <w:shd w:val="clear" w:color="auto" w:fill="FFFFFF"/>
        </w:rPr>
        <w:t xml:space="preserve">erial </w:t>
      </w:r>
      <w:r w:rsidR="008C72D0" w:rsidRPr="000D5CBA">
        <w:rPr>
          <w:shd w:val="clear" w:color="auto" w:fill="FFFFFF"/>
        </w:rPr>
        <w:t>s</w:t>
      </w:r>
      <w:r w:rsidRPr="000D5CBA">
        <w:rPr>
          <w:shd w:val="clear" w:color="auto" w:fill="FFFFFF"/>
        </w:rPr>
        <w:t xml:space="preserve">ex </w:t>
      </w:r>
      <w:r w:rsidR="008C72D0" w:rsidRPr="000D5CBA">
        <w:rPr>
          <w:shd w:val="clear" w:color="auto" w:fill="FFFFFF"/>
        </w:rPr>
        <w:t>o</w:t>
      </w:r>
      <w:r w:rsidRPr="000D5CBA">
        <w:rPr>
          <w:shd w:val="clear" w:color="auto" w:fill="FFFFFF"/>
        </w:rPr>
        <w:t xml:space="preserve">ffenders </w:t>
      </w:r>
      <w:r w:rsidR="008C72D0" w:rsidRPr="000D5CBA">
        <w:rPr>
          <w:shd w:val="clear" w:color="auto" w:fill="FFFFFF"/>
        </w:rPr>
        <w:t>m</w:t>
      </w:r>
      <w:r w:rsidRPr="000D5CBA">
        <w:rPr>
          <w:shd w:val="clear" w:color="auto" w:fill="FFFFFF"/>
        </w:rPr>
        <w:t xml:space="preserve">aintain a </w:t>
      </w:r>
      <w:r w:rsidR="008C72D0" w:rsidRPr="000D5CBA">
        <w:rPr>
          <w:shd w:val="clear" w:color="auto" w:fill="FFFFFF"/>
        </w:rPr>
        <w:t>c</w:t>
      </w:r>
      <w:r w:rsidRPr="000D5CBA">
        <w:rPr>
          <w:shd w:val="clear" w:color="auto" w:fill="FFFFFF"/>
        </w:rPr>
        <w:t xml:space="preserve">onsistent </w:t>
      </w:r>
      <w:r w:rsidR="008C72D0" w:rsidRPr="000D5CBA">
        <w:rPr>
          <w:shd w:val="clear" w:color="auto" w:fill="FFFFFF"/>
        </w:rPr>
        <w:t>m</w:t>
      </w:r>
      <w:r w:rsidRPr="000D5CBA">
        <w:rPr>
          <w:shd w:val="clear" w:color="auto" w:fill="FFFFFF"/>
        </w:rPr>
        <w:t xml:space="preserve">odus </w:t>
      </w:r>
      <w:proofErr w:type="gramStart"/>
      <w:r w:rsidR="008C72D0" w:rsidRPr="000D5CBA">
        <w:rPr>
          <w:shd w:val="clear" w:color="auto" w:fill="FFFFFF"/>
        </w:rPr>
        <w:t>o</w:t>
      </w:r>
      <w:r w:rsidRPr="000D5CBA">
        <w:rPr>
          <w:shd w:val="clear" w:color="auto" w:fill="FFFFFF"/>
        </w:rPr>
        <w:t>perandi?:</w:t>
      </w:r>
      <w:proofErr w:type="gramEnd"/>
      <w:r w:rsidRPr="000D5CBA">
        <w:rPr>
          <w:shd w:val="clear" w:color="auto" w:fill="FFFFFF"/>
        </w:rPr>
        <w:t xml:space="preserve"> Findings from </w:t>
      </w:r>
      <w:r w:rsidR="008C72D0" w:rsidRPr="000D5CBA">
        <w:rPr>
          <w:shd w:val="clear" w:color="auto" w:fill="FFFFFF"/>
        </w:rPr>
        <w:t>p</w:t>
      </w:r>
      <w:r w:rsidRPr="000D5CBA">
        <w:rPr>
          <w:shd w:val="clear" w:color="auto" w:fill="FFFFFF"/>
        </w:rPr>
        <w:t xml:space="preserve">reviously </w:t>
      </w:r>
      <w:r w:rsidR="008C72D0" w:rsidRPr="000D5CBA">
        <w:rPr>
          <w:shd w:val="clear" w:color="auto" w:fill="FFFFFF"/>
        </w:rPr>
        <w:t>u</w:t>
      </w:r>
      <w:r w:rsidRPr="000D5CBA">
        <w:rPr>
          <w:shd w:val="clear" w:color="auto" w:fill="FFFFFF"/>
        </w:rPr>
        <w:t xml:space="preserve">nsubmitted </w:t>
      </w:r>
      <w:r w:rsidR="008C72D0" w:rsidRPr="000D5CBA">
        <w:rPr>
          <w:shd w:val="clear" w:color="auto" w:fill="FFFFFF"/>
        </w:rPr>
        <w:t>s</w:t>
      </w:r>
      <w:r w:rsidRPr="000D5CBA">
        <w:rPr>
          <w:shd w:val="clear" w:color="auto" w:fill="FFFFFF"/>
        </w:rPr>
        <w:t xml:space="preserve">exual </w:t>
      </w:r>
      <w:r w:rsidR="008C72D0" w:rsidRPr="000D5CBA">
        <w:rPr>
          <w:shd w:val="clear" w:color="auto" w:fill="FFFFFF"/>
        </w:rPr>
        <w:t>a</w:t>
      </w:r>
      <w:r w:rsidRPr="000D5CBA">
        <w:rPr>
          <w:shd w:val="clear" w:color="auto" w:fill="FFFFFF"/>
        </w:rPr>
        <w:t xml:space="preserve">ssault </w:t>
      </w:r>
      <w:r w:rsidR="008C72D0" w:rsidRPr="000D5CBA">
        <w:rPr>
          <w:shd w:val="clear" w:color="auto" w:fill="FFFFFF"/>
        </w:rPr>
        <w:t>k</w:t>
      </w:r>
      <w:r w:rsidRPr="000D5CBA">
        <w:rPr>
          <w:shd w:val="clear" w:color="auto" w:fill="FFFFFF"/>
        </w:rPr>
        <w:t xml:space="preserve">its. </w:t>
      </w:r>
      <w:r w:rsidR="007A6D16" w:rsidRPr="000D5CBA">
        <w:rPr>
          <w:bCs/>
          <w:iCs/>
        </w:rPr>
        <w:t xml:space="preserve">Research Brief. </w:t>
      </w:r>
      <w:hyperlink r:id="rId37" w:tooltip="Do Serial Sex Offenders Maintain a Consistent Modus Operandi?" w:history="1">
        <w:r w:rsidRPr="000D5CBA">
          <w:rPr>
            <w:color w:val="0070C0"/>
            <w:u w:val="single"/>
          </w:rPr>
          <w:t>http://hdl.handle.net/2186/ksl:2006061444</w:t>
        </w:r>
      </w:hyperlink>
    </w:p>
    <w:p w14:paraId="40B662D0" w14:textId="77777777" w:rsidR="004538AB" w:rsidRPr="000D5CBA" w:rsidRDefault="004538AB" w:rsidP="004E6186">
      <w:pPr>
        <w:ind w:left="720" w:hanging="720"/>
        <w:contextualSpacing/>
      </w:pPr>
    </w:p>
    <w:p w14:paraId="02F641B4" w14:textId="544056D4" w:rsidR="004538AB" w:rsidRPr="000D5CBA" w:rsidRDefault="004538AB" w:rsidP="004E6186">
      <w:pPr>
        <w:ind w:left="720" w:hanging="720"/>
        <w:contextualSpacing/>
        <w:rPr>
          <w:color w:val="0070C0"/>
        </w:rPr>
      </w:pPr>
      <w:r w:rsidRPr="000D5CBA">
        <w:rPr>
          <w:b/>
          <w:bCs/>
          <w:shd w:val="clear" w:color="auto" w:fill="FFFFFF"/>
        </w:rPr>
        <w:t>Lovell, R.,</w:t>
      </w:r>
      <w:r w:rsidRPr="000D5CBA">
        <w:rPr>
          <w:shd w:val="clear" w:color="auto" w:fill="FFFFFF"/>
        </w:rPr>
        <w:t xml:space="preserve"> </w:t>
      </w:r>
      <w:proofErr w:type="spellStart"/>
      <w:r w:rsidRPr="000D5CBA">
        <w:rPr>
          <w:shd w:val="clear" w:color="auto" w:fill="FFFFFF"/>
        </w:rPr>
        <w:t>Luminais</w:t>
      </w:r>
      <w:proofErr w:type="spellEnd"/>
      <w:r w:rsidRPr="000D5CBA">
        <w:rPr>
          <w:shd w:val="clear" w:color="auto" w:fill="FFFFFF"/>
        </w:rPr>
        <w:t xml:space="preserve">, M., &amp; Flannery, D. (2017). Changing </w:t>
      </w:r>
      <w:r w:rsidR="008C72D0" w:rsidRPr="000D5CBA">
        <w:rPr>
          <w:shd w:val="clear" w:color="auto" w:fill="FFFFFF"/>
        </w:rPr>
        <w:t>c</w:t>
      </w:r>
      <w:r w:rsidRPr="000D5CBA">
        <w:rPr>
          <w:shd w:val="clear" w:color="auto" w:fill="FFFFFF"/>
        </w:rPr>
        <w:t xml:space="preserve">ulture through </w:t>
      </w:r>
      <w:r w:rsidR="008C72D0" w:rsidRPr="000D5CBA">
        <w:rPr>
          <w:shd w:val="clear" w:color="auto" w:fill="FFFFFF"/>
        </w:rPr>
        <w:t>s</w:t>
      </w:r>
      <w:r w:rsidRPr="000D5CBA">
        <w:rPr>
          <w:shd w:val="clear" w:color="auto" w:fill="FFFFFF"/>
        </w:rPr>
        <w:t xml:space="preserve">haring </w:t>
      </w:r>
      <w:r w:rsidR="008C72D0" w:rsidRPr="000D5CBA">
        <w:rPr>
          <w:shd w:val="clear" w:color="auto" w:fill="FFFFFF"/>
        </w:rPr>
        <w:t>s</w:t>
      </w:r>
      <w:r w:rsidRPr="000D5CBA">
        <w:rPr>
          <w:shd w:val="clear" w:color="auto" w:fill="FFFFFF"/>
        </w:rPr>
        <w:t xml:space="preserve">pace: A </w:t>
      </w:r>
      <w:r w:rsidR="008C72D0" w:rsidRPr="000D5CBA">
        <w:rPr>
          <w:shd w:val="clear" w:color="auto" w:fill="FFFFFF"/>
        </w:rPr>
        <w:t>c</w:t>
      </w:r>
      <w:r w:rsidRPr="000D5CBA">
        <w:rPr>
          <w:shd w:val="clear" w:color="auto" w:fill="FFFFFF"/>
        </w:rPr>
        <w:t xml:space="preserve">ase </w:t>
      </w:r>
      <w:r w:rsidR="008C72D0" w:rsidRPr="000D5CBA">
        <w:rPr>
          <w:shd w:val="clear" w:color="auto" w:fill="FFFFFF"/>
        </w:rPr>
        <w:t>s</w:t>
      </w:r>
      <w:r w:rsidRPr="000D5CBA">
        <w:rPr>
          <w:shd w:val="clear" w:color="auto" w:fill="FFFFFF"/>
        </w:rPr>
        <w:t xml:space="preserve">tudy of the Cuyahoga County Sexual Assault Kit Task Force. </w:t>
      </w:r>
      <w:r w:rsidR="007A6D16" w:rsidRPr="000D5CBA">
        <w:rPr>
          <w:bCs/>
          <w:iCs/>
        </w:rPr>
        <w:t xml:space="preserve">Research Brief. </w:t>
      </w:r>
      <w:hyperlink r:id="rId38" w:tooltip="Changing Culture through Sharing Space" w:history="1">
        <w:r w:rsidRPr="000D5CBA">
          <w:rPr>
            <w:color w:val="0070C0"/>
            <w:u w:val="single"/>
          </w:rPr>
          <w:t>http://hdl.handle.net/2186/ksl:2006061456</w:t>
        </w:r>
      </w:hyperlink>
    </w:p>
    <w:p w14:paraId="3E1C0931" w14:textId="77777777" w:rsidR="004538AB" w:rsidRPr="000D5CBA" w:rsidRDefault="004538AB" w:rsidP="004E6186">
      <w:pPr>
        <w:ind w:left="720" w:hanging="720"/>
        <w:contextualSpacing/>
      </w:pPr>
    </w:p>
    <w:p w14:paraId="6CFD2F3E" w14:textId="749D5E87" w:rsidR="004538AB" w:rsidRPr="000D5CBA" w:rsidRDefault="004538AB" w:rsidP="004E6186">
      <w:pPr>
        <w:ind w:left="720" w:hanging="720"/>
        <w:contextualSpacing/>
      </w:pPr>
      <w:r w:rsidRPr="000D5CBA">
        <w:rPr>
          <w:b/>
          <w:bCs/>
        </w:rPr>
        <w:t>Lovell, R.,</w:t>
      </w:r>
      <w:r w:rsidRPr="000D5CBA">
        <w:t xml:space="preserve"> </w:t>
      </w:r>
      <w:proofErr w:type="spellStart"/>
      <w:r w:rsidRPr="000D5CBA">
        <w:t>Luminais</w:t>
      </w:r>
      <w:proofErr w:type="spellEnd"/>
      <w:r w:rsidRPr="000D5CBA">
        <w:t xml:space="preserve">, M., &amp; Flannery, D. (2017). Perceptions of </w:t>
      </w:r>
      <w:r w:rsidR="008C72D0" w:rsidRPr="000D5CBA">
        <w:t>w</w:t>
      </w:r>
      <w:r w:rsidRPr="000D5CBA">
        <w:t xml:space="preserve">hy the </w:t>
      </w:r>
      <w:r w:rsidR="008C72D0" w:rsidRPr="000D5CBA">
        <w:t>s</w:t>
      </w:r>
      <w:r w:rsidRPr="000D5CBA">
        <w:t xml:space="preserve">exual </w:t>
      </w:r>
      <w:r w:rsidR="008C72D0" w:rsidRPr="000D5CBA">
        <w:t>a</w:t>
      </w:r>
      <w:r w:rsidRPr="000D5CBA">
        <w:t xml:space="preserve">ssault </w:t>
      </w:r>
      <w:r w:rsidR="008C72D0" w:rsidRPr="000D5CBA">
        <w:t>k</w:t>
      </w:r>
      <w:r w:rsidRPr="000D5CBA">
        <w:t xml:space="preserve">it </w:t>
      </w:r>
      <w:r w:rsidR="008C72D0" w:rsidRPr="000D5CBA">
        <w:t>b</w:t>
      </w:r>
      <w:r w:rsidRPr="000D5CBA">
        <w:t xml:space="preserve">acklog </w:t>
      </w:r>
      <w:r w:rsidR="008C72D0" w:rsidRPr="000D5CBA">
        <w:t>e</w:t>
      </w:r>
      <w:r w:rsidRPr="000D5CBA">
        <w:t xml:space="preserve">xists in Cuyahoga County, Ohio and </w:t>
      </w:r>
      <w:r w:rsidR="008C72D0" w:rsidRPr="000D5CBA">
        <w:t>r</w:t>
      </w:r>
      <w:r w:rsidRPr="000D5CBA">
        <w:t xml:space="preserve">ecommendations for </w:t>
      </w:r>
      <w:r w:rsidR="008C72D0" w:rsidRPr="000D5CBA">
        <w:t>i</w:t>
      </w:r>
      <w:r w:rsidRPr="000D5CBA">
        <w:t xml:space="preserve">mproving </w:t>
      </w:r>
      <w:r w:rsidR="008C72D0" w:rsidRPr="000D5CBA">
        <w:t>p</w:t>
      </w:r>
      <w:r w:rsidRPr="000D5CBA">
        <w:t>ractice.</w:t>
      </w:r>
      <w:r w:rsidR="007A6D16" w:rsidRPr="000D5CBA">
        <w:t xml:space="preserve"> </w:t>
      </w:r>
      <w:r w:rsidR="007A6D16" w:rsidRPr="000D5CBA">
        <w:rPr>
          <w:bCs/>
          <w:iCs/>
        </w:rPr>
        <w:t xml:space="preserve">Research Brief. </w:t>
      </w:r>
      <w:r w:rsidRPr="000D5CBA">
        <w:rPr>
          <w:color w:val="0070C0"/>
        </w:rPr>
        <w:t xml:space="preserve"> </w:t>
      </w:r>
      <w:hyperlink r:id="rId39" w:tooltip="Completing a Census of Individuals Who Lawfully " w:history="1">
        <w:r w:rsidRPr="000D5CBA">
          <w:rPr>
            <w:color w:val="0070C0"/>
            <w:u w:val="single"/>
          </w:rPr>
          <w:t>http://hdl.handle.net/2186/ksl:2006061454</w:t>
        </w:r>
      </w:hyperlink>
    </w:p>
    <w:p w14:paraId="1C9A7813" w14:textId="77777777" w:rsidR="004538AB" w:rsidRPr="000D5CBA" w:rsidRDefault="004538AB" w:rsidP="004E6186">
      <w:pPr>
        <w:ind w:left="720"/>
        <w:contextualSpacing/>
      </w:pPr>
    </w:p>
    <w:p w14:paraId="4AA9F2E3" w14:textId="33702CE2" w:rsidR="004538AB" w:rsidRPr="000D5CBA" w:rsidRDefault="004538AB" w:rsidP="004E6186">
      <w:pPr>
        <w:ind w:left="720" w:hanging="720"/>
        <w:contextualSpacing/>
        <w:rPr>
          <w:shd w:val="clear" w:color="auto" w:fill="FFFFFF"/>
        </w:rPr>
      </w:pPr>
      <w:r w:rsidRPr="000D5CBA">
        <w:rPr>
          <w:b/>
          <w:bCs/>
          <w:shd w:val="clear" w:color="auto" w:fill="FFFFFF"/>
        </w:rPr>
        <w:t xml:space="preserve">Lovell, R., </w:t>
      </w:r>
      <w:r w:rsidRPr="000D5CBA">
        <w:rPr>
          <w:shd w:val="clear" w:color="auto" w:fill="FFFFFF"/>
        </w:rPr>
        <w:t xml:space="preserve">Singer, M., &amp; Flannery, D. (2016). Cost </w:t>
      </w:r>
      <w:r w:rsidR="008C72D0" w:rsidRPr="000D5CBA">
        <w:rPr>
          <w:shd w:val="clear" w:color="auto" w:fill="FFFFFF"/>
        </w:rPr>
        <w:t>s</w:t>
      </w:r>
      <w:r w:rsidRPr="000D5CBA">
        <w:rPr>
          <w:shd w:val="clear" w:color="auto" w:fill="FFFFFF"/>
        </w:rPr>
        <w:t xml:space="preserve">avings and </w:t>
      </w:r>
      <w:r w:rsidR="008C72D0" w:rsidRPr="000D5CBA">
        <w:rPr>
          <w:shd w:val="clear" w:color="auto" w:fill="FFFFFF"/>
        </w:rPr>
        <w:t>c</w:t>
      </w:r>
      <w:r w:rsidRPr="000D5CBA">
        <w:rPr>
          <w:shd w:val="clear" w:color="auto" w:fill="FFFFFF"/>
        </w:rPr>
        <w:t xml:space="preserve">ost </w:t>
      </w:r>
      <w:r w:rsidR="008C72D0" w:rsidRPr="000D5CBA">
        <w:rPr>
          <w:shd w:val="clear" w:color="auto" w:fill="FFFFFF"/>
        </w:rPr>
        <w:t>e</w:t>
      </w:r>
      <w:r w:rsidRPr="000D5CBA">
        <w:rPr>
          <w:shd w:val="clear" w:color="auto" w:fill="FFFFFF"/>
        </w:rPr>
        <w:t>ffectiveness of the Cuyahoga County Sexual Assault Kit Task Force.</w:t>
      </w:r>
      <w:r w:rsidR="008C72D0" w:rsidRPr="000D5CBA">
        <w:rPr>
          <w:shd w:val="clear" w:color="auto" w:fill="FFFFFF"/>
        </w:rPr>
        <w:t xml:space="preserve"> </w:t>
      </w:r>
      <w:r w:rsidR="007A6D16" w:rsidRPr="000D5CBA">
        <w:rPr>
          <w:bCs/>
          <w:iCs/>
        </w:rPr>
        <w:t xml:space="preserve">Research Brief. </w:t>
      </w:r>
      <w:hyperlink r:id="rId40" w:tooltip="Cost Savings and Cost Effectiveness of the Cuyahoga County Sexual Assault Kit Task Force" w:history="1">
        <w:r w:rsidR="008C72D0" w:rsidRPr="000D5CBA">
          <w:rPr>
            <w:rStyle w:val="Hyperlink"/>
            <w:color w:val="0070C0"/>
          </w:rPr>
          <w:t>http://hdl.handle.net/2186/ksl:2006061446</w:t>
        </w:r>
      </w:hyperlink>
    </w:p>
    <w:p w14:paraId="326EDB32" w14:textId="77777777" w:rsidR="004538AB" w:rsidRPr="000D5CBA" w:rsidRDefault="004538AB" w:rsidP="004E6186">
      <w:pPr>
        <w:ind w:left="720"/>
        <w:contextualSpacing/>
        <w:rPr>
          <w:shd w:val="clear" w:color="auto" w:fill="FFFFFF"/>
        </w:rPr>
      </w:pPr>
    </w:p>
    <w:p w14:paraId="7EC4A842" w14:textId="3B8C7BEC" w:rsidR="004538AB" w:rsidRPr="000D5CBA" w:rsidRDefault="004538AB" w:rsidP="004E6186">
      <w:pPr>
        <w:ind w:left="720" w:hanging="720"/>
        <w:contextualSpacing/>
      </w:pPr>
      <w:r w:rsidRPr="000D5CBA">
        <w:rPr>
          <w:b/>
          <w:bCs/>
        </w:rPr>
        <w:t>Lovell, R.,</w:t>
      </w:r>
      <w:r w:rsidRPr="000D5CBA">
        <w:t xml:space="preserve"> Butcher, F., &amp; Flannery, D. (2016). Cuyahoga County Sexual Assault Kit (SAK) Pilot Project: Report on </w:t>
      </w:r>
      <w:r w:rsidR="008C72D0" w:rsidRPr="000D5CBA">
        <w:t>v</w:t>
      </w:r>
      <w:r w:rsidRPr="000D5CBA">
        <w:t>ictims.</w:t>
      </w:r>
      <w:r w:rsidR="007A6D16" w:rsidRPr="000D5CBA">
        <w:t xml:space="preserve"> </w:t>
      </w:r>
      <w:r w:rsidR="007A6D16" w:rsidRPr="000D5CBA">
        <w:rPr>
          <w:bCs/>
          <w:iCs/>
        </w:rPr>
        <w:t xml:space="preserve">Research Brief. </w:t>
      </w:r>
      <w:r w:rsidRPr="000D5CBA">
        <w:t xml:space="preserve"> </w:t>
      </w:r>
      <w:hyperlink r:id="rId41" w:tooltip="Cuyahoga County Sexual Assault Kit (SAK) Pilot Project" w:history="1">
        <w:r w:rsidRPr="000D5CBA">
          <w:rPr>
            <w:color w:val="0070C0"/>
            <w:u w:val="single"/>
          </w:rPr>
          <w:t>http://hdl.handle.net/2186/ksl:2006061447</w:t>
        </w:r>
      </w:hyperlink>
    </w:p>
    <w:p w14:paraId="5977D673" w14:textId="77777777" w:rsidR="004538AB" w:rsidRPr="000D5CBA" w:rsidRDefault="004538AB" w:rsidP="004E6186">
      <w:pPr>
        <w:ind w:left="720" w:hanging="720"/>
        <w:contextualSpacing/>
      </w:pPr>
    </w:p>
    <w:p w14:paraId="1D053A06" w14:textId="0D95B6DB" w:rsidR="004538AB" w:rsidRPr="000D5CBA" w:rsidRDefault="004538AB" w:rsidP="004E6186">
      <w:pPr>
        <w:ind w:left="720" w:hanging="720"/>
        <w:contextualSpacing/>
      </w:pPr>
      <w:r w:rsidRPr="000D5CBA">
        <w:rPr>
          <w:b/>
          <w:bCs/>
        </w:rPr>
        <w:t>Lovell, R.,</w:t>
      </w:r>
      <w:r w:rsidRPr="000D5CBA">
        <w:t xml:space="preserve"> Butcher, F., &amp; Flannery, D. (2016). Cuyahoga County Sexual Assault Kit (SAK) Pilot Project: Report on </w:t>
      </w:r>
      <w:r w:rsidR="008C72D0" w:rsidRPr="000D5CBA">
        <w:t>s</w:t>
      </w:r>
      <w:r w:rsidRPr="000D5CBA">
        <w:t xml:space="preserve">erial and </w:t>
      </w:r>
      <w:r w:rsidR="008C72D0" w:rsidRPr="000D5CBA">
        <w:t>o</w:t>
      </w:r>
      <w:r w:rsidRPr="000D5CBA">
        <w:t>ne-</w:t>
      </w:r>
      <w:r w:rsidR="008C72D0" w:rsidRPr="000D5CBA">
        <w:t>t</w:t>
      </w:r>
      <w:r w:rsidRPr="000D5CBA">
        <w:t xml:space="preserve">ime </w:t>
      </w:r>
      <w:r w:rsidR="008C72D0" w:rsidRPr="000D5CBA">
        <w:t>s</w:t>
      </w:r>
      <w:r w:rsidRPr="000D5CBA">
        <w:t xml:space="preserve">exual </w:t>
      </w:r>
      <w:r w:rsidR="008C72D0" w:rsidRPr="000D5CBA">
        <w:t>o</w:t>
      </w:r>
      <w:r w:rsidRPr="000D5CBA">
        <w:t xml:space="preserve">ffenders. </w:t>
      </w:r>
      <w:r w:rsidR="007A6D16" w:rsidRPr="000D5CBA">
        <w:rPr>
          <w:bCs/>
          <w:iCs/>
        </w:rPr>
        <w:t xml:space="preserve">Research Brief. </w:t>
      </w:r>
      <w:hyperlink r:id="rId42" w:tooltip="Cuyahoga County Sexual Assault Kit (SAK) Pilot Project" w:history="1">
        <w:r w:rsidRPr="000D5CBA">
          <w:rPr>
            <w:color w:val="0070C0"/>
            <w:u w:val="single"/>
          </w:rPr>
          <w:t>http://hdl.handle.net/2186/ksl:2006061450</w:t>
        </w:r>
      </w:hyperlink>
    </w:p>
    <w:p w14:paraId="6C8FAB6E" w14:textId="77777777" w:rsidR="004538AB" w:rsidRPr="000D5CBA" w:rsidRDefault="004538AB" w:rsidP="004E6186">
      <w:pPr>
        <w:ind w:left="720" w:hanging="720"/>
        <w:contextualSpacing/>
      </w:pPr>
    </w:p>
    <w:p w14:paraId="65546AD1" w14:textId="57706313" w:rsidR="004538AB" w:rsidRPr="000D5CBA" w:rsidRDefault="004538AB" w:rsidP="004E6186">
      <w:pPr>
        <w:ind w:left="720" w:hanging="720"/>
        <w:contextualSpacing/>
      </w:pPr>
      <w:r w:rsidRPr="000D5CBA">
        <w:rPr>
          <w:b/>
          <w:bCs/>
        </w:rPr>
        <w:t>Lovell, R.,</w:t>
      </w:r>
      <w:r w:rsidRPr="000D5CBA">
        <w:t xml:space="preserve"> Butcher, F., &amp; Flannery, D. (2016). The Cuyahoga County Sexual Assault Kit (SAK) Task Force: Describing the </w:t>
      </w:r>
      <w:r w:rsidR="008C72D0" w:rsidRPr="000D5CBA">
        <w:t>p</w:t>
      </w:r>
      <w:r w:rsidRPr="000D5CBA">
        <w:t xml:space="preserve">rocess of </w:t>
      </w:r>
      <w:r w:rsidR="008C72D0" w:rsidRPr="000D5CBA">
        <w:t>t</w:t>
      </w:r>
      <w:r w:rsidRPr="000D5CBA">
        <w:t xml:space="preserve">esting, </w:t>
      </w:r>
      <w:r w:rsidR="008C72D0" w:rsidRPr="000D5CBA">
        <w:t>i</w:t>
      </w:r>
      <w:r w:rsidRPr="000D5CBA">
        <w:t xml:space="preserve">nvestigating, and </w:t>
      </w:r>
      <w:r w:rsidR="008C72D0" w:rsidRPr="000D5CBA">
        <w:t>p</w:t>
      </w:r>
      <w:r w:rsidRPr="000D5CBA">
        <w:t xml:space="preserve">rosecuting </w:t>
      </w:r>
      <w:r w:rsidR="008C72D0" w:rsidRPr="000D5CBA">
        <w:t>u</w:t>
      </w:r>
      <w:r w:rsidRPr="000D5CBA">
        <w:t>nsubmitted SAKs.</w:t>
      </w:r>
      <w:r w:rsidR="007A6D16" w:rsidRPr="000D5CBA">
        <w:t xml:space="preserve"> </w:t>
      </w:r>
      <w:r w:rsidR="007A6D16" w:rsidRPr="000D5CBA">
        <w:rPr>
          <w:bCs/>
          <w:iCs/>
        </w:rPr>
        <w:t xml:space="preserve">Research Brief. </w:t>
      </w:r>
      <w:r w:rsidRPr="000D5CBA">
        <w:t xml:space="preserve"> </w:t>
      </w:r>
      <w:hyperlink r:id="rId43" w:tooltip="The Cuyahoga County Sexual Assault Kit (SAK) Task Force" w:history="1">
        <w:r w:rsidRPr="000D5CBA">
          <w:rPr>
            <w:color w:val="0070C0"/>
            <w:u w:val="single"/>
          </w:rPr>
          <w:t>http://hdl.handle.net/2186/ksl:2006061449</w:t>
        </w:r>
      </w:hyperlink>
    </w:p>
    <w:p w14:paraId="4DF14942" w14:textId="77777777" w:rsidR="004538AB" w:rsidRPr="000D5CBA" w:rsidRDefault="004538AB" w:rsidP="004E6186">
      <w:pPr>
        <w:ind w:left="720" w:hanging="720"/>
        <w:contextualSpacing/>
      </w:pPr>
    </w:p>
    <w:p w14:paraId="5F780DDF" w14:textId="7C4DBAA6" w:rsidR="004538AB" w:rsidRPr="000D5CBA" w:rsidRDefault="004538AB" w:rsidP="004E6186">
      <w:pPr>
        <w:ind w:left="720" w:hanging="720"/>
        <w:contextualSpacing/>
      </w:pPr>
      <w:r w:rsidRPr="000D5CBA">
        <w:rPr>
          <w:b/>
          <w:bCs/>
        </w:rPr>
        <w:lastRenderedPageBreak/>
        <w:t>Lovell, R.,</w:t>
      </w:r>
      <w:r w:rsidRPr="000D5CBA">
        <w:t xml:space="preserve"> Butcher, F., Flannery, D., Overman, L., &amp; Walker, T. (2016). Patterns of </w:t>
      </w:r>
      <w:r w:rsidR="008C72D0" w:rsidRPr="000D5CBA">
        <w:t>s</w:t>
      </w:r>
      <w:r w:rsidRPr="000D5CBA">
        <w:t xml:space="preserve">exual </w:t>
      </w:r>
      <w:r w:rsidR="008C72D0" w:rsidRPr="000D5CBA">
        <w:t>o</w:t>
      </w:r>
      <w:r w:rsidRPr="000D5CBA">
        <w:t>ffending.</w:t>
      </w:r>
      <w:r w:rsidR="007A6D16" w:rsidRPr="000D5CBA">
        <w:t xml:space="preserve"> </w:t>
      </w:r>
      <w:r w:rsidR="007A6D16" w:rsidRPr="000D5CBA">
        <w:rPr>
          <w:bCs/>
          <w:iCs/>
        </w:rPr>
        <w:t xml:space="preserve">Research Brief. </w:t>
      </w:r>
      <w:r w:rsidRPr="000D5CBA">
        <w:t xml:space="preserve"> </w:t>
      </w:r>
      <w:hyperlink r:id="rId44" w:tooltip="Patterns of Sexual Offending" w:history="1">
        <w:r w:rsidRPr="000D5CBA">
          <w:rPr>
            <w:color w:val="0070C0"/>
            <w:u w:val="single"/>
          </w:rPr>
          <w:t>http://hdl.handle.net/2186/ksl:2006061451</w:t>
        </w:r>
      </w:hyperlink>
    </w:p>
    <w:p w14:paraId="1BB90EA3" w14:textId="77777777" w:rsidR="004538AB" w:rsidRPr="000D5CBA" w:rsidRDefault="004538AB" w:rsidP="004E6186">
      <w:pPr>
        <w:ind w:left="720" w:hanging="720"/>
        <w:contextualSpacing/>
      </w:pPr>
    </w:p>
    <w:p w14:paraId="583E899E" w14:textId="24CC59B2" w:rsidR="004538AB" w:rsidRPr="000D5CBA" w:rsidRDefault="004538AB" w:rsidP="004E6186">
      <w:pPr>
        <w:ind w:left="720" w:hanging="720"/>
        <w:contextualSpacing/>
      </w:pPr>
      <w:r w:rsidRPr="000D5CBA">
        <w:rPr>
          <w:b/>
          <w:bCs/>
        </w:rPr>
        <w:t>Lovell, R.,</w:t>
      </w:r>
      <w:r w:rsidRPr="000D5CBA">
        <w:t xml:space="preserve"> Flannery, D., Overman, L., &amp; Walker, T. (2016). What </w:t>
      </w:r>
      <w:r w:rsidR="008C72D0" w:rsidRPr="000D5CBA">
        <w:t>h</w:t>
      </w:r>
      <w:r w:rsidRPr="000D5CBA">
        <w:t xml:space="preserve">appened with the </w:t>
      </w:r>
      <w:r w:rsidR="008C72D0" w:rsidRPr="000D5CBA">
        <w:t>s</w:t>
      </w:r>
      <w:r w:rsidRPr="000D5CBA">
        <w:t xml:space="preserve">exual </w:t>
      </w:r>
      <w:proofErr w:type="gramStart"/>
      <w:r w:rsidR="008C72D0" w:rsidRPr="000D5CBA">
        <w:t>a</w:t>
      </w:r>
      <w:r w:rsidRPr="000D5CBA">
        <w:t>ssaults</w:t>
      </w:r>
      <w:proofErr w:type="gramEnd"/>
      <w:r w:rsidRPr="000D5CBA">
        <w:t xml:space="preserve"> </w:t>
      </w:r>
      <w:r w:rsidR="008C72D0" w:rsidRPr="000D5CBA">
        <w:t>r</w:t>
      </w:r>
      <w:r w:rsidRPr="000D5CBA">
        <w:t xml:space="preserve">eports? Then </w:t>
      </w:r>
      <w:r w:rsidR="008C72D0" w:rsidRPr="000D5CBA">
        <w:t>v</w:t>
      </w:r>
      <w:r w:rsidRPr="000D5CBA">
        <w:t xml:space="preserve">s. </w:t>
      </w:r>
      <w:r w:rsidR="008C72D0" w:rsidRPr="000D5CBA">
        <w:t>n</w:t>
      </w:r>
      <w:r w:rsidRPr="000D5CBA">
        <w:t>ow.</w:t>
      </w:r>
      <w:r w:rsidR="007A6D16" w:rsidRPr="000D5CBA">
        <w:t xml:space="preserve"> </w:t>
      </w:r>
      <w:r w:rsidR="007A6D16" w:rsidRPr="000D5CBA">
        <w:rPr>
          <w:bCs/>
          <w:iCs/>
        </w:rPr>
        <w:t xml:space="preserve">Research Brief. </w:t>
      </w:r>
      <w:r w:rsidRPr="000D5CBA">
        <w:t xml:space="preserve"> </w:t>
      </w:r>
      <w:hyperlink r:id="rId45" w:tooltip="What Happened with the Sexual Assaults Reports? Then Vs. Now" w:history="1">
        <w:r w:rsidRPr="000D5CBA">
          <w:rPr>
            <w:color w:val="0070C0"/>
            <w:u w:val="single"/>
          </w:rPr>
          <w:t>http://hdl.handle.net/2186/ksl:2006061452</w:t>
        </w:r>
      </w:hyperlink>
    </w:p>
    <w:p w14:paraId="0E3B41B0" w14:textId="77777777" w:rsidR="00AA56BE" w:rsidRPr="000D5CBA" w:rsidRDefault="00AA56BE" w:rsidP="004E6186">
      <w:pPr>
        <w:ind w:left="1440" w:hanging="720"/>
        <w:contextualSpacing/>
      </w:pPr>
    </w:p>
    <w:p w14:paraId="0832570D" w14:textId="3BF0764B" w:rsidR="00AA56BE" w:rsidRPr="000D5CBA" w:rsidRDefault="00AA56BE" w:rsidP="004E6186">
      <w:pPr>
        <w:ind w:left="720" w:hanging="720"/>
        <w:contextualSpacing/>
      </w:pPr>
      <w:r w:rsidRPr="000D5CBA">
        <w:rPr>
          <w:b/>
          <w:bCs/>
        </w:rPr>
        <w:t>Lovell, R.,</w:t>
      </w:r>
      <w:r w:rsidRPr="000D5CBA">
        <w:t xml:space="preserve"> Butcher, F., &amp; Flannery, D. (2016). Analysis of Cuyahoga County's </w:t>
      </w:r>
      <w:r w:rsidR="008C72D0" w:rsidRPr="000D5CBA">
        <w:t>p</w:t>
      </w:r>
      <w:r w:rsidRPr="000D5CBA">
        <w:t xml:space="preserve">rocedures for </w:t>
      </w:r>
      <w:r w:rsidR="008C72D0" w:rsidRPr="000D5CBA">
        <w:t>a</w:t>
      </w:r>
      <w:r w:rsidRPr="000D5CBA">
        <w:t xml:space="preserve">lleviating the </w:t>
      </w:r>
      <w:r w:rsidR="008C72D0" w:rsidRPr="000D5CBA">
        <w:t>b</w:t>
      </w:r>
      <w:r w:rsidRPr="000D5CBA">
        <w:t xml:space="preserve">acklog of </w:t>
      </w:r>
      <w:r w:rsidR="008C72D0" w:rsidRPr="000D5CBA">
        <w:t>s</w:t>
      </w:r>
      <w:r w:rsidRPr="000D5CBA">
        <w:t xml:space="preserve">exual </w:t>
      </w:r>
      <w:r w:rsidR="008C72D0" w:rsidRPr="000D5CBA">
        <w:t>a</w:t>
      </w:r>
      <w:r w:rsidRPr="000D5CBA">
        <w:t xml:space="preserve">ssault </w:t>
      </w:r>
      <w:r w:rsidR="008C72D0" w:rsidRPr="000D5CBA">
        <w:t>k</w:t>
      </w:r>
      <w:r w:rsidRPr="000D5CBA">
        <w:t xml:space="preserve">its: Data and </w:t>
      </w:r>
      <w:r w:rsidR="008C72D0" w:rsidRPr="000D5CBA">
        <w:t>m</w:t>
      </w:r>
      <w:r w:rsidRPr="000D5CBA">
        <w:t>ethodology.</w:t>
      </w:r>
      <w:r w:rsidR="00AC444A" w:rsidRPr="000D5CBA">
        <w:t xml:space="preserve"> </w:t>
      </w:r>
      <w:r w:rsidR="007A6D16" w:rsidRPr="000D5CBA">
        <w:rPr>
          <w:bCs/>
          <w:iCs/>
        </w:rPr>
        <w:t xml:space="preserve">Research Brief. </w:t>
      </w:r>
      <w:hyperlink r:id="rId46" w:tooltip="Analysis of Cuyahoga County's Procedures for Alleviating the Backlog of Sexual Assault Kits" w:history="1">
        <w:r w:rsidR="00AC444A" w:rsidRPr="000D5CBA">
          <w:rPr>
            <w:rStyle w:val="Hyperlink"/>
            <w:color w:val="0070C0"/>
          </w:rPr>
          <w:t>http://hdl.handle.net/2186/ksl:2006061448</w:t>
        </w:r>
      </w:hyperlink>
    </w:p>
    <w:p w14:paraId="53E4C366" w14:textId="77777777" w:rsidR="004538AB" w:rsidRPr="000D5CBA" w:rsidRDefault="004538AB" w:rsidP="004E6186">
      <w:pPr>
        <w:ind w:left="720"/>
        <w:contextualSpacing/>
      </w:pPr>
    </w:p>
    <w:p w14:paraId="46BBD54A" w14:textId="7BF28448" w:rsidR="00F952E1" w:rsidRPr="000D5CBA" w:rsidRDefault="00F96349" w:rsidP="004E6186">
      <w:pPr>
        <w:tabs>
          <w:tab w:val="left" w:pos="720"/>
        </w:tabs>
        <w:ind w:left="720" w:hanging="720"/>
        <w:contextualSpacing/>
      </w:pPr>
      <w:r w:rsidRPr="000D5CBA">
        <w:rPr>
          <w:b/>
        </w:rPr>
        <w:t xml:space="preserve">Lovell, </w:t>
      </w:r>
      <w:r w:rsidR="00F952E1" w:rsidRPr="000D5CBA">
        <w:rPr>
          <w:b/>
        </w:rPr>
        <w:t>R</w:t>
      </w:r>
      <w:r w:rsidR="00422518" w:rsidRPr="000D5CBA">
        <w:rPr>
          <w:b/>
        </w:rPr>
        <w:t xml:space="preserve">. &amp; </w:t>
      </w:r>
      <w:r w:rsidR="00F952E1" w:rsidRPr="000D5CBA">
        <w:t>Jordan</w:t>
      </w:r>
      <w:r w:rsidR="00422518" w:rsidRPr="000D5CBA">
        <w:t>, A</w:t>
      </w:r>
      <w:r w:rsidR="00F952E1" w:rsidRPr="000D5CBA">
        <w:t xml:space="preserve">. </w:t>
      </w:r>
      <w:r w:rsidR="009E3DDE" w:rsidRPr="000D5CBA">
        <w:t xml:space="preserve">(2012). </w:t>
      </w:r>
      <w:r w:rsidR="00F952E1" w:rsidRPr="000D5CBA">
        <w:t xml:space="preserve">Do </w:t>
      </w:r>
      <w:r w:rsidR="00422518" w:rsidRPr="000D5CBA">
        <w:t>j</w:t>
      </w:r>
      <w:r w:rsidR="00F952E1" w:rsidRPr="000D5CBA">
        <w:t xml:space="preserve">ohn </w:t>
      </w:r>
      <w:r w:rsidR="00422518" w:rsidRPr="000D5CBA">
        <w:t>s</w:t>
      </w:r>
      <w:r w:rsidR="00F952E1" w:rsidRPr="000D5CBA">
        <w:t xml:space="preserve">chools </w:t>
      </w:r>
      <w:r w:rsidR="00422518" w:rsidRPr="000D5CBA">
        <w:t>r</w:t>
      </w:r>
      <w:r w:rsidR="00F952E1" w:rsidRPr="000D5CBA">
        <w:t xml:space="preserve">eally </w:t>
      </w:r>
      <w:r w:rsidR="00422518" w:rsidRPr="000D5CBA">
        <w:t>d</w:t>
      </w:r>
      <w:r w:rsidR="00F952E1" w:rsidRPr="000D5CBA">
        <w:t xml:space="preserve">ecrease </w:t>
      </w:r>
      <w:r w:rsidR="00422518" w:rsidRPr="000D5CBA">
        <w:t>r</w:t>
      </w:r>
      <w:r w:rsidR="00F952E1" w:rsidRPr="000D5CBA">
        <w:t xml:space="preserve">ecidivism? A </w:t>
      </w:r>
      <w:r w:rsidR="00422518" w:rsidRPr="000D5CBA">
        <w:t>m</w:t>
      </w:r>
      <w:r w:rsidR="00F952E1" w:rsidRPr="000D5CBA">
        <w:t xml:space="preserve">ethodological </w:t>
      </w:r>
      <w:r w:rsidR="00422518" w:rsidRPr="000D5CBA">
        <w:t>c</w:t>
      </w:r>
      <w:r w:rsidR="00F952E1" w:rsidRPr="000D5CBA">
        <w:t xml:space="preserve">ritique of an </w:t>
      </w:r>
      <w:r w:rsidR="00422518" w:rsidRPr="000D5CBA">
        <w:t>e</w:t>
      </w:r>
      <w:r w:rsidR="00F952E1" w:rsidRPr="000D5CBA">
        <w:t xml:space="preserve">valuation of the San Francisco </w:t>
      </w:r>
      <w:r w:rsidR="00422518" w:rsidRPr="000D5CBA">
        <w:t>f</w:t>
      </w:r>
      <w:r w:rsidR="00F952E1" w:rsidRPr="000D5CBA">
        <w:t xml:space="preserve">irst </w:t>
      </w:r>
      <w:r w:rsidR="00422518" w:rsidRPr="000D5CBA">
        <w:t>o</w:t>
      </w:r>
      <w:r w:rsidR="00F952E1" w:rsidRPr="000D5CBA">
        <w:t xml:space="preserve">ffender </w:t>
      </w:r>
      <w:r w:rsidR="00422518" w:rsidRPr="000D5CBA">
        <w:t>p</w:t>
      </w:r>
      <w:r w:rsidR="00F952E1" w:rsidRPr="000D5CBA">
        <w:t xml:space="preserve">rostitution </w:t>
      </w:r>
      <w:r w:rsidR="00422518" w:rsidRPr="000D5CBA">
        <w:t>p</w:t>
      </w:r>
      <w:r w:rsidR="00F952E1" w:rsidRPr="000D5CBA">
        <w:t>rogram. DePaul University, Social Science Research Center</w:t>
      </w:r>
      <w:r w:rsidR="00AD2149" w:rsidRPr="000D5CBA">
        <w:t>, Chicago, IL</w:t>
      </w:r>
      <w:r w:rsidR="00F21143" w:rsidRPr="000D5CBA">
        <w:t>.</w:t>
      </w:r>
    </w:p>
    <w:p w14:paraId="2EF25A91" w14:textId="77777777" w:rsidR="00F952E1" w:rsidRPr="000D5CBA" w:rsidRDefault="00F952E1" w:rsidP="004E6186">
      <w:pPr>
        <w:tabs>
          <w:tab w:val="left" w:pos="630"/>
        </w:tabs>
        <w:ind w:left="630" w:right="-360"/>
        <w:contextualSpacing/>
      </w:pPr>
    </w:p>
    <w:p w14:paraId="54435005" w14:textId="5FC8A68E" w:rsidR="00E818E9" w:rsidRPr="000D5CBA" w:rsidRDefault="00F952E1" w:rsidP="004E6186">
      <w:pPr>
        <w:tabs>
          <w:tab w:val="left" w:pos="720"/>
        </w:tabs>
        <w:ind w:left="720" w:right="-360" w:hanging="720"/>
        <w:contextualSpacing/>
      </w:pPr>
      <w:r w:rsidRPr="000D5CBA">
        <w:t xml:space="preserve">Scott, </w:t>
      </w:r>
      <w:r w:rsidR="00422518" w:rsidRPr="000D5CBA">
        <w:t xml:space="preserve">G. &amp; </w:t>
      </w:r>
      <w:r w:rsidR="00F96349" w:rsidRPr="000D5CBA">
        <w:rPr>
          <w:b/>
        </w:rPr>
        <w:t xml:space="preserve">Lovell, </w:t>
      </w:r>
      <w:r w:rsidR="00422518" w:rsidRPr="000D5CBA">
        <w:rPr>
          <w:b/>
        </w:rPr>
        <w:t>R</w:t>
      </w:r>
      <w:r w:rsidRPr="000D5CBA">
        <w:t>.</w:t>
      </w:r>
      <w:r w:rsidR="009E3DDE" w:rsidRPr="000D5CBA">
        <w:t xml:space="preserve"> (2010).</w:t>
      </w:r>
      <w:r w:rsidRPr="000D5CBA">
        <w:t xml:space="preserve"> A </w:t>
      </w:r>
      <w:r w:rsidR="00422518" w:rsidRPr="000D5CBA">
        <w:t>c</w:t>
      </w:r>
      <w:r w:rsidRPr="000D5CBA">
        <w:t xml:space="preserve">ritique of HB 6462, the Illinois </w:t>
      </w:r>
      <w:r w:rsidR="00422518" w:rsidRPr="000D5CBA">
        <w:t>s</w:t>
      </w:r>
      <w:r w:rsidRPr="000D5CBA">
        <w:t xml:space="preserve">afe </w:t>
      </w:r>
      <w:r w:rsidR="00422518" w:rsidRPr="000D5CBA">
        <w:t>c</w:t>
      </w:r>
      <w:r w:rsidRPr="000D5CBA">
        <w:t xml:space="preserve">hildren </w:t>
      </w:r>
      <w:r w:rsidR="00422518" w:rsidRPr="000D5CBA">
        <w:t>a</w:t>
      </w:r>
      <w:r w:rsidRPr="000D5CBA">
        <w:t>ct.” DePaul University, Social Science Research Center</w:t>
      </w:r>
      <w:r w:rsidR="00AD2149" w:rsidRPr="000D5CBA">
        <w:t>, Chicago, IL</w:t>
      </w:r>
      <w:r w:rsidR="00F21143" w:rsidRPr="000D5CBA">
        <w:t>.</w:t>
      </w:r>
    </w:p>
    <w:p w14:paraId="1A258575" w14:textId="77777777" w:rsidR="00905BAE" w:rsidRPr="000D5CBA" w:rsidRDefault="00905BAE" w:rsidP="004E6186">
      <w:pPr>
        <w:tabs>
          <w:tab w:val="left" w:pos="720"/>
        </w:tabs>
        <w:ind w:left="720" w:right="-360"/>
        <w:contextualSpacing/>
      </w:pPr>
    </w:p>
    <w:p w14:paraId="7A843DDB" w14:textId="5B259A1C" w:rsidR="00905BAE" w:rsidRPr="000D5CBA" w:rsidRDefault="00F96349" w:rsidP="004E6186">
      <w:pPr>
        <w:tabs>
          <w:tab w:val="left" w:pos="4680"/>
        </w:tabs>
        <w:ind w:left="720" w:hanging="720"/>
        <w:contextualSpacing/>
      </w:pPr>
      <w:r w:rsidRPr="000D5CBA">
        <w:rPr>
          <w:b/>
        </w:rPr>
        <w:t xml:space="preserve">Lovell, </w:t>
      </w:r>
      <w:r w:rsidR="00905BAE" w:rsidRPr="000D5CBA">
        <w:rPr>
          <w:b/>
        </w:rPr>
        <w:t>R</w:t>
      </w:r>
      <w:r w:rsidR="00422518" w:rsidRPr="000D5CBA">
        <w:rPr>
          <w:b/>
        </w:rPr>
        <w:t>.</w:t>
      </w:r>
      <w:r w:rsidR="00905BAE" w:rsidRPr="000D5CBA">
        <w:t xml:space="preserve">, Kochanek, </w:t>
      </w:r>
      <w:r w:rsidR="00422518" w:rsidRPr="000D5CBA">
        <w:t xml:space="preserve">J., </w:t>
      </w:r>
      <w:r w:rsidR="00905BAE" w:rsidRPr="000D5CBA">
        <w:t xml:space="preserve">Mathers, </w:t>
      </w:r>
      <w:r w:rsidR="00422518" w:rsidRPr="000D5CBA">
        <w:t xml:space="preserve">C. &amp; </w:t>
      </w:r>
      <w:r w:rsidR="00905BAE" w:rsidRPr="000D5CBA">
        <w:t>Burke</w:t>
      </w:r>
      <w:r w:rsidR="00422518" w:rsidRPr="000D5CBA">
        <w:t>, M</w:t>
      </w:r>
      <w:r w:rsidR="00905BAE" w:rsidRPr="000D5CBA">
        <w:t xml:space="preserve">. (2009). Snapshots of Indiana’s </w:t>
      </w:r>
      <w:r w:rsidR="00422518" w:rsidRPr="000D5CBA">
        <w:t>f</w:t>
      </w:r>
      <w:r w:rsidR="00905BAE" w:rsidRPr="000D5CBA">
        <w:t>ull-</w:t>
      </w:r>
      <w:r w:rsidR="00422518" w:rsidRPr="000D5CBA">
        <w:t>d</w:t>
      </w:r>
      <w:r w:rsidR="00905BAE" w:rsidRPr="000D5CBA">
        <w:t xml:space="preserve">ay </w:t>
      </w:r>
      <w:r w:rsidR="00422518" w:rsidRPr="000D5CBA">
        <w:t>k</w:t>
      </w:r>
      <w:r w:rsidR="00905BAE" w:rsidRPr="000D5CBA">
        <w:t xml:space="preserve">indergarten </w:t>
      </w:r>
      <w:r w:rsidR="00422518" w:rsidRPr="000D5CBA">
        <w:t>p</w:t>
      </w:r>
      <w:r w:rsidR="00905BAE" w:rsidRPr="000D5CBA">
        <w:t xml:space="preserve">rograms before and after the </w:t>
      </w:r>
      <w:r w:rsidR="00422518" w:rsidRPr="000D5CBA">
        <w:t>s</w:t>
      </w:r>
      <w:r w:rsidR="00905BAE" w:rsidRPr="000D5CBA">
        <w:t xml:space="preserve">tate’s </w:t>
      </w:r>
      <w:r w:rsidR="00422518" w:rsidRPr="000D5CBA">
        <w:t>f</w:t>
      </w:r>
      <w:r w:rsidR="00905BAE" w:rsidRPr="000D5CBA">
        <w:t xml:space="preserve">unding </w:t>
      </w:r>
      <w:r w:rsidR="00422518" w:rsidRPr="000D5CBA">
        <w:t>i</w:t>
      </w:r>
      <w:r w:rsidR="00905BAE" w:rsidRPr="000D5CBA">
        <w:t xml:space="preserve">ncrease for the </w:t>
      </w:r>
      <w:r w:rsidR="00422518" w:rsidRPr="000D5CBA">
        <w:t>p</w:t>
      </w:r>
      <w:r w:rsidR="00905BAE" w:rsidRPr="000D5CBA">
        <w:t xml:space="preserve">rogram. (REL Technical Brief, REL 2009-No. 013). Washington, DC: U.S. Department of Education, Institute for Education Sciences, National Center for Education Evaluation and Regional Assistance, Regional Educational Laboratory, Midwest. </w:t>
      </w:r>
      <w:hyperlink r:id="rId47" w:history="1">
        <w:r w:rsidR="007877FA" w:rsidRPr="000D5CBA">
          <w:rPr>
            <w:rStyle w:val="Hyperlink"/>
          </w:rPr>
          <w:t>(Open Access)</w:t>
        </w:r>
      </w:hyperlink>
    </w:p>
    <w:p w14:paraId="0716388D" w14:textId="77777777" w:rsidR="00905BAE" w:rsidRPr="000D5CBA" w:rsidRDefault="00905BAE" w:rsidP="004E6186">
      <w:pPr>
        <w:tabs>
          <w:tab w:val="left" w:pos="720"/>
        </w:tabs>
        <w:ind w:left="720" w:right="-360"/>
        <w:contextualSpacing/>
      </w:pPr>
    </w:p>
    <w:p w14:paraId="24E0B534" w14:textId="02D878FA" w:rsidR="00CD434E" w:rsidRPr="000D5CBA" w:rsidRDefault="00CD434E" w:rsidP="004E6186">
      <w:pPr>
        <w:contextualSpacing/>
        <w:rPr>
          <w:b/>
          <w:bCs/>
          <w:iCs/>
        </w:rPr>
      </w:pPr>
      <w:r w:rsidRPr="000D5CBA">
        <w:rPr>
          <w:b/>
          <w:bCs/>
          <w:iCs/>
        </w:rPr>
        <w:t xml:space="preserve">Non-Peer Reviewed </w:t>
      </w:r>
      <w:r w:rsidR="00F10297" w:rsidRPr="000D5CBA">
        <w:rPr>
          <w:b/>
          <w:bCs/>
          <w:iCs/>
        </w:rPr>
        <w:t xml:space="preserve">Article - </w:t>
      </w:r>
      <w:r w:rsidRPr="000D5CBA">
        <w:rPr>
          <w:b/>
          <w:bCs/>
          <w:iCs/>
        </w:rPr>
        <w:t>Practitioner</w:t>
      </w:r>
      <w:r w:rsidR="00DA6F8F" w:rsidRPr="000D5CBA">
        <w:rPr>
          <w:b/>
          <w:bCs/>
          <w:iCs/>
        </w:rPr>
        <w:t xml:space="preserve">-Oriented </w:t>
      </w:r>
      <w:r w:rsidRPr="000D5CBA">
        <w:rPr>
          <w:b/>
          <w:bCs/>
          <w:iCs/>
        </w:rPr>
        <w:t>Outlets &amp; Op-Ed</w:t>
      </w:r>
      <w:r w:rsidR="00290469" w:rsidRPr="000D5CBA">
        <w:rPr>
          <w:b/>
          <w:bCs/>
          <w:iCs/>
        </w:rPr>
        <w:t>s</w:t>
      </w:r>
    </w:p>
    <w:p w14:paraId="5B944A74" w14:textId="77777777" w:rsidR="00CD434E" w:rsidRPr="000D5CBA" w:rsidRDefault="00CD434E" w:rsidP="004E6186">
      <w:pPr>
        <w:contextualSpacing/>
        <w:rPr>
          <w:i/>
        </w:rPr>
      </w:pPr>
    </w:p>
    <w:p w14:paraId="19DAE78B" w14:textId="0232C6F0" w:rsidR="00CD434E" w:rsidRPr="000D5CBA" w:rsidRDefault="00CD434E" w:rsidP="004E6186">
      <w:pPr>
        <w:tabs>
          <w:tab w:val="left" w:pos="4680"/>
        </w:tabs>
        <w:ind w:left="720" w:hanging="720"/>
        <w:contextualSpacing/>
        <w:rPr>
          <w:b/>
        </w:rPr>
      </w:pPr>
      <w:r w:rsidRPr="000D5CBA">
        <w:rPr>
          <w:b/>
          <w:lang w:val="nb-NO"/>
        </w:rPr>
        <w:t xml:space="preserve">Lovell, </w:t>
      </w:r>
      <w:r w:rsidR="00D72082" w:rsidRPr="000D5CBA">
        <w:rPr>
          <w:b/>
          <w:lang w:val="nb-NO"/>
        </w:rPr>
        <w:t>R. E.</w:t>
      </w:r>
      <w:r w:rsidRPr="000D5CBA">
        <w:rPr>
          <w:b/>
          <w:lang w:val="nb-NO"/>
        </w:rPr>
        <w:t xml:space="preserve"> &amp; Singer, M. </w:t>
      </w:r>
      <w:r w:rsidRPr="000D5CBA">
        <w:rPr>
          <w:bCs/>
          <w:lang w:val="nb-NO"/>
        </w:rPr>
        <w:t xml:space="preserve">(2021, May 26). </w:t>
      </w:r>
      <w:r w:rsidRPr="000D5CBA">
        <w:rPr>
          <w:bCs/>
        </w:rPr>
        <w:t xml:space="preserve">Testing rape kits isn’t enough. Reinvestigating can prevent future rapes and save money. </w:t>
      </w:r>
      <w:r w:rsidRPr="000D5CBA">
        <w:rPr>
          <w:bCs/>
          <w:i/>
          <w:iCs/>
        </w:rPr>
        <w:t>Cleveland.com</w:t>
      </w:r>
      <w:r w:rsidRPr="000D5CBA">
        <w:rPr>
          <w:bCs/>
        </w:rPr>
        <w:t xml:space="preserve">, Op-ed. </w:t>
      </w:r>
      <w:hyperlink r:id="rId48" w:history="1">
        <w:r w:rsidR="007877FA" w:rsidRPr="000D5CBA">
          <w:rPr>
            <w:rStyle w:val="Hyperlink"/>
          </w:rPr>
          <w:t>(Open Access)</w:t>
        </w:r>
      </w:hyperlink>
    </w:p>
    <w:p w14:paraId="36F09CCC" w14:textId="77777777" w:rsidR="00CD434E" w:rsidRPr="000D5CBA" w:rsidRDefault="00CD434E" w:rsidP="004E6186">
      <w:pPr>
        <w:tabs>
          <w:tab w:val="left" w:pos="4680"/>
        </w:tabs>
        <w:ind w:left="720"/>
        <w:contextualSpacing/>
        <w:rPr>
          <w:b/>
        </w:rPr>
      </w:pPr>
    </w:p>
    <w:p w14:paraId="62F937AE" w14:textId="59336C36" w:rsidR="00CD434E" w:rsidRPr="000D5CBA" w:rsidRDefault="00CD434E" w:rsidP="004E6186">
      <w:pPr>
        <w:tabs>
          <w:tab w:val="left" w:pos="4680"/>
        </w:tabs>
        <w:ind w:left="720" w:hanging="720"/>
        <w:contextualSpacing/>
      </w:pPr>
      <w:r w:rsidRPr="000D5CBA">
        <w:rPr>
          <w:b/>
        </w:rPr>
        <w:t xml:space="preserve">Lovell, </w:t>
      </w:r>
      <w:r w:rsidR="00D72082" w:rsidRPr="000D5CBA">
        <w:rPr>
          <w:b/>
        </w:rPr>
        <w:t>R. E.</w:t>
      </w:r>
      <w:r w:rsidRPr="000D5CBA">
        <w:rPr>
          <w:b/>
        </w:rPr>
        <w:t xml:space="preserve"> &amp; </w:t>
      </w:r>
      <w:r w:rsidRPr="000D5CBA">
        <w:t xml:space="preserve">Flannery, </w:t>
      </w:r>
      <w:r w:rsidR="003A7CBC" w:rsidRPr="000D5CBA">
        <w:t>D. J.</w:t>
      </w:r>
      <w:r w:rsidRPr="000D5CBA">
        <w:t xml:space="preserve"> (2016 November 13). Testing of backlogged rape</w:t>
      </w:r>
      <w:r w:rsidR="00356388" w:rsidRPr="000D5CBA">
        <w:t xml:space="preserve"> </w:t>
      </w:r>
      <w:r w:rsidRPr="000D5CBA">
        <w:t xml:space="preserve">evidence leads to hundreds of convictions. </w:t>
      </w:r>
      <w:r w:rsidRPr="000D5CBA">
        <w:rPr>
          <w:i/>
        </w:rPr>
        <w:t>The Conversation</w:t>
      </w:r>
      <w:r w:rsidRPr="000D5CBA">
        <w:t xml:space="preserve">. </w:t>
      </w:r>
      <w:r w:rsidR="007877FA" w:rsidRPr="000D5CBA">
        <w:t>(</w:t>
      </w:r>
      <w:hyperlink r:id="rId49" w:history="1">
        <w:r w:rsidR="007877FA" w:rsidRPr="000D5CBA">
          <w:rPr>
            <w:rStyle w:val="Hyperlink"/>
          </w:rPr>
          <w:t>Open Access</w:t>
        </w:r>
      </w:hyperlink>
      <w:r w:rsidR="007877FA" w:rsidRPr="000D5CBA">
        <w:t>)</w:t>
      </w:r>
    </w:p>
    <w:p w14:paraId="7C2C4671" w14:textId="77777777" w:rsidR="00CD434E" w:rsidRPr="000D5CBA" w:rsidRDefault="00CD434E" w:rsidP="004E6186">
      <w:pPr>
        <w:tabs>
          <w:tab w:val="left" w:pos="4680"/>
        </w:tabs>
        <w:ind w:left="720" w:hanging="720"/>
        <w:contextualSpacing/>
      </w:pPr>
    </w:p>
    <w:p w14:paraId="48DA17E6" w14:textId="11EDC784" w:rsidR="00776244" w:rsidRPr="000D5CBA" w:rsidRDefault="00905BAE" w:rsidP="004E6186">
      <w:pPr>
        <w:contextualSpacing/>
        <w:rPr>
          <w:b/>
          <w:bCs/>
          <w:iCs/>
        </w:rPr>
      </w:pPr>
      <w:r w:rsidRPr="000D5CBA">
        <w:rPr>
          <w:b/>
          <w:bCs/>
          <w:iCs/>
        </w:rPr>
        <w:t xml:space="preserve">Manuscripts </w:t>
      </w:r>
      <w:r w:rsidR="00127633" w:rsidRPr="000D5CBA">
        <w:rPr>
          <w:b/>
          <w:bCs/>
          <w:iCs/>
        </w:rPr>
        <w:t>Under Review</w:t>
      </w:r>
      <w:r w:rsidR="003D09C4" w:rsidRPr="000D5CBA">
        <w:rPr>
          <w:b/>
          <w:bCs/>
          <w:iCs/>
        </w:rPr>
        <w:t xml:space="preserve"> or </w:t>
      </w:r>
      <w:r w:rsidR="006E2A4B" w:rsidRPr="000D5CBA">
        <w:rPr>
          <w:b/>
          <w:bCs/>
          <w:iCs/>
        </w:rPr>
        <w:t>I</w:t>
      </w:r>
      <w:r w:rsidR="003D09C4" w:rsidRPr="000D5CBA">
        <w:rPr>
          <w:b/>
          <w:bCs/>
          <w:iCs/>
        </w:rPr>
        <w:t>n Progress</w:t>
      </w:r>
    </w:p>
    <w:p w14:paraId="1BBE0872" w14:textId="77777777" w:rsidR="00350E00" w:rsidRDefault="00350E00" w:rsidP="00584766">
      <w:pPr>
        <w:contextualSpacing/>
        <w:rPr>
          <w:i/>
        </w:rPr>
      </w:pPr>
    </w:p>
    <w:p w14:paraId="1D13F43C" w14:textId="1DCEA5DE" w:rsidR="00CB1D72" w:rsidRPr="000D5CBA" w:rsidRDefault="008840C2" w:rsidP="004E6186">
      <w:pPr>
        <w:ind w:left="1440" w:hanging="1440"/>
        <w:contextualSpacing/>
        <w:rPr>
          <w:i/>
        </w:rPr>
      </w:pPr>
      <w:r w:rsidRPr="000D5CBA">
        <w:rPr>
          <w:i/>
        </w:rPr>
        <w:t xml:space="preserve">Under </w:t>
      </w:r>
      <w:r w:rsidR="006E2A4B" w:rsidRPr="000D5CBA">
        <w:rPr>
          <w:i/>
        </w:rPr>
        <w:t>R</w:t>
      </w:r>
      <w:r w:rsidRPr="000D5CBA">
        <w:rPr>
          <w:i/>
        </w:rPr>
        <w:t>eview</w:t>
      </w:r>
    </w:p>
    <w:p w14:paraId="2B20785D" w14:textId="77777777" w:rsidR="00F9419C" w:rsidRPr="000D5CBA" w:rsidRDefault="00F9419C" w:rsidP="004E6186">
      <w:pPr>
        <w:contextualSpacing/>
        <w:rPr>
          <w:iCs/>
        </w:rPr>
      </w:pPr>
    </w:p>
    <w:p w14:paraId="31D5DEE7" w14:textId="094DFD57" w:rsidR="0010170A" w:rsidRDefault="00014CE6" w:rsidP="00014CE6">
      <w:pPr>
        <w:ind w:firstLine="720"/>
        <w:contextualSpacing/>
      </w:pPr>
      <w:r>
        <w:t>-----</w:t>
      </w:r>
    </w:p>
    <w:p w14:paraId="4DE7E154" w14:textId="77777777" w:rsidR="00014CE6" w:rsidRPr="000D5CBA" w:rsidRDefault="00014CE6" w:rsidP="004E6186">
      <w:pPr>
        <w:contextualSpacing/>
      </w:pPr>
    </w:p>
    <w:p w14:paraId="52C89A83" w14:textId="69729469" w:rsidR="00CB1D72" w:rsidRPr="000D5CBA" w:rsidRDefault="008840C2" w:rsidP="004E6186">
      <w:pPr>
        <w:ind w:left="1440" w:hanging="1440"/>
        <w:contextualSpacing/>
        <w:rPr>
          <w:i/>
        </w:rPr>
      </w:pPr>
      <w:r w:rsidRPr="000D5CBA">
        <w:rPr>
          <w:i/>
        </w:rPr>
        <w:t xml:space="preserve">In </w:t>
      </w:r>
      <w:r w:rsidR="006E2A4B" w:rsidRPr="000D5CBA">
        <w:rPr>
          <w:i/>
        </w:rPr>
        <w:t>P</w:t>
      </w:r>
      <w:r w:rsidRPr="000D5CBA">
        <w:rPr>
          <w:i/>
        </w:rPr>
        <w:t>rogress</w:t>
      </w:r>
      <w:r w:rsidRPr="000D5CBA">
        <w:rPr>
          <w:i/>
        </w:rPr>
        <w:tab/>
      </w:r>
    </w:p>
    <w:p w14:paraId="0BA8B978" w14:textId="77777777" w:rsidR="00CB1D72" w:rsidRPr="000D5CBA" w:rsidRDefault="00CB1D72" w:rsidP="004E6186">
      <w:pPr>
        <w:ind w:left="720"/>
        <w:contextualSpacing/>
        <w:rPr>
          <w:i/>
        </w:rPr>
      </w:pPr>
    </w:p>
    <w:p w14:paraId="01CEE458" w14:textId="31DD9947" w:rsidR="002B4E22" w:rsidRPr="000D5CBA" w:rsidRDefault="002B4E22" w:rsidP="004E6186">
      <w:pPr>
        <w:ind w:left="720" w:hanging="720"/>
        <w:contextualSpacing/>
        <w:rPr>
          <w:iCs/>
        </w:rPr>
      </w:pPr>
      <w:r w:rsidRPr="000D5CBA">
        <w:rPr>
          <w:b/>
          <w:bCs/>
          <w:iCs/>
        </w:rPr>
        <w:t xml:space="preserve">Lovell, </w:t>
      </w:r>
      <w:r w:rsidR="00D72082" w:rsidRPr="000D5CBA">
        <w:rPr>
          <w:b/>
          <w:bCs/>
          <w:iCs/>
        </w:rPr>
        <w:t>R. E.</w:t>
      </w:r>
      <w:r w:rsidR="003C7F46" w:rsidRPr="000D5CBA">
        <w:rPr>
          <w:b/>
          <w:bCs/>
          <w:iCs/>
        </w:rPr>
        <w:t xml:space="preserve">, </w:t>
      </w:r>
      <w:r w:rsidR="003C7F46" w:rsidRPr="000D5CBA">
        <w:rPr>
          <w:iCs/>
        </w:rPr>
        <w:t xml:space="preserve">McMaster, R., &amp; </w:t>
      </w:r>
      <w:proofErr w:type="spellStart"/>
      <w:r w:rsidR="003C7F46" w:rsidRPr="000D5CBA">
        <w:rPr>
          <w:iCs/>
        </w:rPr>
        <w:t>Bokoch</w:t>
      </w:r>
      <w:proofErr w:type="spellEnd"/>
      <w:r w:rsidR="003C7F46" w:rsidRPr="000D5CBA">
        <w:rPr>
          <w:iCs/>
        </w:rPr>
        <w:t>, R</w:t>
      </w:r>
      <w:r w:rsidR="003C7F46" w:rsidRPr="000D5CBA">
        <w:rPr>
          <w:b/>
          <w:bCs/>
          <w:iCs/>
        </w:rPr>
        <w:t>.</w:t>
      </w:r>
      <w:r w:rsidRPr="000D5CBA">
        <w:rPr>
          <w:iCs/>
        </w:rPr>
        <w:t xml:space="preserve"> </w:t>
      </w:r>
      <w:r w:rsidR="000F0F67" w:rsidRPr="000D5CBA">
        <w:rPr>
          <w:iCs/>
        </w:rPr>
        <w:t>Examining Cleveland, Ohio</w:t>
      </w:r>
      <w:r w:rsidR="004275F3" w:rsidRPr="000D5CBA">
        <w:rPr>
          <w:iCs/>
        </w:rPr>
        <w:t>’s</w:t>
      </w:r>
      <w:r w:rsidR="000F0F67" w:rsidRPr="000D5CBA">
        <w:rPr>
          <w:iCs/>
        </w:rPr>
        <w:t xml:space="preserve"> </w:t>
      </w:r>
      <w:r w:rsidR="009D15FD" w:rsidRPr="000D5CBA">
        <w:rPr>
          <w:iCs/>
        </w:rPr>
        <w:t>r</w:t>
      </w:r>
      <w:r w:rsidR="000F0F67" w:rsidRPr="000D5CBA">
        <w:rPr>
          <w:iCs/>
        </w:rPr>
        <w:t>isk</w:t>
      </w:r>
      <w:r w:rsidR="009D15FD" w:rsidRPr="000D5CBA">
        <w:rPr>
          <w:iCs/>
        </w:rPr>
        <w:t>y</w:t>
      </w:r>
      <w:r w:rsidR="000F0F67" w:rsidRPr="000D5CBA">
        <w:rPr>
          <w:iCs/>
        </w:rPr>
        <w:t xml:space="preserve"> </w:t>
      </w:r>
      <w:r w:rsidR="009D15FD" w:rsidRPr="000D5CBA">
        <w:rPr>
          <w:iCs/>
        </w:rPr>
        <w:t>p</w:t>
      </w:r>
      <w:r w:rsidRPr="000D5CBA">
        <w:rPr>
          <w:iCs/>
        </w:rPr>
        <w:t>laces</w:t>
      </w:r>
      <w:r w:rsidR="000F0F67" w:rsidRPr="000D5CBA">
        <w:rPr>
          <w:iCs/>
        </w:rPr>
        <w:t xml:space="preserve"> for </w:t>
      </w:r>
      <w:r w:rsidR="009D15FD" w:rsidRPr="000D5CBA">
        <w:rPr>
          <w:iCs/>
        </w:rPr>
        <w:t>c</w:t>
      </w:r>
      <w:r w:rsidR="000F0F67" w:rsidRPr="000D5CBA">
        <w:rPr>
          <w:iCs/>
        </w:rPr>
        <w:t xml:space="preserve">arjackings by </w:t>
      </w:r>
      <w:r w:rsidR="009D15FD" w:rsidRPr="000D5CBA">
        <w:rPr>
          <w:iCs/>
        </w:rPr>
        <w:t>n</w:t>
      </w:r>
      <w:r w:rsidR="000F0F67" w:rsidRPr="000D5CBA">
        <w:rPr>
          <w:iCs/>
        </w:rPr>
        <w:t xml:space="preserve">eighborhood </w:t>
      </w:r>
      <w:r w:rsidR="009D15FD" w:rsidRPr="000D5CBA">
        <w:rPr>
          <w:iCs/>
        </w:rPr>
        <w:t>u</w:t>
      </w:r>
      <w:r w:rsidR="000F0F67" w:rsidRPr="000D5CBA">
        <w:rPr>
          <w:iCs/>
        </w:rPr>
        <w:t xml:space="preserve">sing </w:t>
      </w:r>
      <w:r w:rsidR="009D15FD" w:rsidRPr="000D5CBA">
        <w:rPr>
          <w:iCs/>
        </w:rPr>
        <w:t>r</w:t>
      </w:r>
      <w:r w:rsidR="000F0F67" w:rsidRPr="000D5CBA">
        <w:rPr>
          <w:iCs/>
        </w:rPr>
        <w:t xml:space="preserve">isk </w:t>
      </w:r>
      <w:r w:rsidR="009D15FD" w:rsidRPr="000D5CBA">
        <w:rPr>
          <w:iCs/>
        </w:rPr>
        <w:t>t</w:t>
      </w:r>
      <w:r w:rsidR="000F0F67" w:rsidRPr="000D5CBA">
        <w:rPr>
          <w:iCs/>
        </w:rPr>
        <w:t xml:space="preserve">errain </w:t>
      </w:r>
      <w:r w:rsidR="009D15FD" w:rsidRPr="000D5CBA">
        <w:rPr>
          <w:iCs/>
        </w:rPr>
        <w:t>m</w:t>
      </w:r>
      <w:r w:rsidR="000F0F67" w:rsidRPr="000D5CBA">
        <w:rPr>
          <w:iCs/>
        </w:rPr>
        <w:t xml:space="preserve">odeling. </w:t>
      </w:r>
      <w:r w:rsidR="00262B39" w:rsidRPr="000D5CBA">
        <w:rPr>
          <w:i/>
        </w:rPr>
        <w:t>American Journal of Criminal Justice</w:t>
      </w:r>
      <w:r w:rsidR="00262B39" w:rsidRPr="000D5CBA">
        <w:rPr>
          <w:iCs/>
        </w:rPr>
        <w:t xml:space="preserve"> </w:t>
      </w:r>
    </w:p>
    <w:p w14:paraId="259CF1DF" w14:textId="77777777" w:rsidR="00DA6F8F" w:rsidRPr="000D5CBA" w:rsidRDefault="00DA6F8F" w:rsidP="004E6186">
      <w:pPr>
        <w:ind w:hanging="720"/>
        <w:contextualSpacing/>
      </w:pPr>
    </w:p>
    <w:p w14:paraId="0A40AC6F" w14:textId="493FDC2D" w:rsidR="00DA6F8F" w:rsidRPr="000D5CBA" w:rsidRDefault="00DA6F8F" w:rsidP="004E6186">
      <w:pPr>
        <w:ind w:left="720" w:hanging="720"/>
        <w:contextualSpacing/>
      </w:pPr>
      <w:r w:rsidRPr="00A752A1">
        <w:rPr>
          <w:b/>
          <w:bCs/>
        </w:rPr>
        <w:lastRenderedPageBreak/>
        <w:t>Lovell, R.</w:t>
      </w:r>
      <w:r w:rsidR="00820576" w:rsidRPr="00A752A1">
        <w:rPr>
          <w:b/>
          <w:bCs/>
        </w:rPr>
        <w:t xml:space="preserve"> E.</w:t>
      </w:r>
      <w:r w:rsidRPr="00A752A1">
        <w:rPr>
          <w:b/>
          <w:bCs/>
        </w:rPr>
        <w:t>,</w:t>
      </w:r>
      <w:r w:rsidRPr="00A752A1">
        <w:t xml:space="preserve"> </w:t>
      </w:r>
      <w:proofErr w:type="spellStart"/>
      <w:r w:rsidRPr="00A752A1">
        <w:t>Caparole</w:t>
      </w:r>
      <w:proofErr w:type="spellEnd"/>
      <w:r w:rsidRPr="00A752A1">
        <w:t xml:space="preserve">, L., </w:t>
      </w:r>
      <w:r w:rsidR="00652A12" w:rsidRPr="00A752A1">
        <w:t xml:space="preserve">&amp; </w:t>
      </w:r>
      <w:r w:rsidR="003E039A" w:rsidRPr="00A752A1">
        <w:t>Du, Jiaxin</w:t>
      </w:r>
      <w:r w:rsidRPr="00A752A1">
        <w:t>.</w:t>
      </w:r>
      <w:r w:rsidR="00D14E61" w:rsidRPr="00A752A1">
        <w:t xml:space="preserve"> </w:t>
      </w:r>
      <w:r w:rsidR="00137B83" w:rsidRPr="000D5CBA">
        <w:t>Limited lies and detecting officers’ “signaling” about victims’ credibility: Using natural language processing’s sentiment analysis to assess 20 years of unfounded rape reports</w:t>
      </w:r>
      <w:r w:rsidRPr="000D5CBA">
        <w:t>.</w:t>
      </w:r>
      <w:r w:rsidR="00F16474" w:rsidRPr="000D5CBA">
        <w:t xml:space="preserve"> </w:t>
      </w:r>
    </w:p>
    <w:p w14:paraId="0C65439D" w14:textId="77777777" w:rsidR="00DA6F8F" w:rsidRPr="000D5CBA" w:rsidRDefault="00DA6F8F" w:rsidP="004E6186">
      <w:pPr>
        <w:ind w:left="720" w:hanging="720"/>
        <w:contextualSpacing/>
      </w:pPr>
    </w:p>
    <w:p w14:paraId="25D2445B" w14:textId="153CAB08" w:rsidR="00F62DEC" w:rsidRPr="000D5CBA" w:rsidRDefault="00DA6F8F" w:rsidP="004E6186">
      <w:pPr>
        <w:ind w:left="720" w:hanging="720"/>
        <w:contextualSpacing/>
        <w:rPr>
          <w:i/>
        </w:rPr>
      </w:pPr>
      <w:r w:rsidRPr="000D5CBA">
        <w:rPr>
          <w:b/>
        </w:rPr>
        <w:t>Lovell, R.</w:t>
      </w:r>
      <w:r w:rsidR="00820576">
        <w:rPr>
          <w:b/>
        </w:rPr>
        <w:t xml:space="preserve"> E.</w:t>
      </w:r>
      <w:r w:rsidRPr="000D5CBA">
        <w:rPr>
          <w:b/>
        </w:rPr>
        <w:t>,</w:t>
      </w:r>
      <w:r w:rsidRPr="000D5CBA">
        <w:rPr>
          <w:bCs/>
        </w:rPr>
        <w:t xml:space="preserve"> Huang. D</w:t>
      </w:r>
      <w:r w:rsidR="002E1E65" w:rsidRPr="000D5CBA">
        <w:rPr>
          <w:bCs/>
        </w:rPr>
        <w:t>, &amp; Weston, M</w:t>
      </w:r>
      <w:r w:rsidRPr="000D5CBA">
        <w:rPr>
          <w:bCs/>
        </w:rPr>
        <w:t xml:space="preserve">. </w:t>
      </w:r>
      <w:r w:rsidR="00FB2152" w:rsidRPr="000D5CBA">
        <w:rPr>
          <w:bCs/>
        </w:rPr>
        <w:t>From 15,000 to</w:t>
      </w:r>
      <w:r w:rsidR="002846F2" w:rsidRPr="000D5CBA">
        <w:rPr>
          <w:bCs/>
        </w:rPr>
        <w:t xml:space="preserve"> </w:t>
      </w:r>
      <w:r w:rsidR="0032514F" w:rsidRPr="000D5CBA">
        <w:rPr>
          <w:bCs/>
        </w:rPr>
        <w:t xml:space="preserve">near zero: </w:t>
      </w:r>
      <w:r w:rsidRPr="000D5CBA">
        <w:rPr>
          <w:bCs/>
        </w:rPr>
        <w:t>Cuyahoga County’s</w:t>
      </w:r>
      <w:r w:rsidR="00F2637C" w:rsidRPr="000D5CBA">
        <w:rPr>
          <w:bCs/>
        </w:rPr>
        <w:t xml:space="preserve"> (OH)</w:t>
      </w:r>
      <w:r w:rsidRPr="000D5CBA">
        <w:rPr>
          <w:bCs/>
        </w:rPr>
        <w:t xml:space="preserve"> </w:t>
      </w:r>
      <w:r w:rsidR="00F2799E" w:rsidRPr="000D5CBA">
        <w:rPr>
          <w:bCs/>
        </w:rPr>
        <w:t>eight</w:t>
      </w:r>
      <w:r w:rsidR="00F2637C" w:rsidRPr="000D5CBA">
        <w:rPr>
          <w:bCs/>
        </w:rPr>
        <w:t>-</w:t>
      </w:r>
      <w:r w:rsidRPr="000D5CBA">
        <w:rPr>
          <w:bCs/>
        </w:rPr>
        <w:t>year effort to address lawfully “owed” DNA.</w:t>
      </w:r>
      <w:r w:rsidRPr="000D5CBA">
        <w:rPr>
          <w:i/>
        </w:rPr>
        <w:t xml:space="preserve"> Journal of Forensic Science</w:t>
      </w:r>
    </w:p>
    <w:p w14:paraId="0A4B8944" w14:textId="77777777" w:rsidR="00642A1C" w:rsidRPr="000D5CBA" w:rsidRDefault="00642A1C" w:rsidP="004E6186">
      <w:pPr>
        <w:ind w:left="720" w:hanging="720"/>
        <w:contextualSpacing/>
        <w:rPr>
          <w:i/>
        </w:rPr>
      </w:pPr>
    </w:p>
    <w:p w14:paraId="675CEAA4" w14:textId="0D1ED268" w:rsidR="00642A1C" w:rsidRPr="000D5CBA" w:rsidRDefault="00642A1C" w:rsidP="004E6186">
      <w:pPr>
        <w:ind w:left="720" w:hanging="720"/>
        <w:contextualSpacing/>
        <w:rPr>
          <w:iCs/>
        </w:rPr>
      </w:pPr>
      <w:r w:rsidRPr="000D5CBA">
        <w:rPr>
          <w:b/>
          <w:bCs/>
          <w:iCs/>
        </w:rPr>
        <w:t>Lovell, R.</w:t>
      </w:r>
      <w:r w:rsidR="00820576">
        <w:rPr>
          <w:b/>
          <w:bCs/>
          <w:iCs/>
        </w:rPr>
        <w:t xml:space="preserve"> E. &amp; </w:t>
      </w:r>
      <w:proofErr w:type="spellStart"/>
      <w:r w:rsidR="00820576" w:rsidRPr="000D5CBA">
        <w:rPr>
          <w:iCs/>
        </w:rPr>
        <w:t>Regoeczi</w:t>
      </w:r>
      <w:proofErr w:type="spellEnd"/>
      <w:r w:rsidR="00820576" w:rsidRPr="000D5CBA">
        <w:rPr>
          <w:iCs/>
        </w:rPr>
        <w:t xml:space="preserve"> W.</w:t>
      </w:r>
      <w:r w:rsidR="00820576">
        <w:rPr>
          <w:iCs/>
        </w:rPr>
        <w:t xml:space="preserve"> </w:t>
      </w:r>
      <w:r w:rsidR="00C667CC">
        <w:rPr>
          <w:iCs/>
        </w:rPr>
        <w:t xml:space="preserve">Just one more </w:t>
      </w:r>
      <w:r w:rsidR="00CE6F4C">
        <w:rPr>
          <w:iCs/>
        </w:rPr>
        <w:t>sentence</w:t>
      </w:r>
      <w:r w:rsidR="00F76362" w:rsidRPr="000D5CBA">
        <w:rPr>
          <w:bCs/>
          <w:color w:val="000000"/>
        </w:rPr>
        <w:t xml:space="preserve">: Methodological issues in measuring non-fatal strangulation in police report narratives of rape. </w:t>
      </w:r>
      <w:r w:rsidR="00F76362" w:rsidRPr="000D5CBA">
        <w:rPr>
          <w:bCs/>
          <w:i/>
          <w:iCs/>
          <w:color w:val="000000"/>
        </w:rPr>
        <w:t>TBD.</w:t>
      </w:r>
    </w:p>
    <w:p w14:paraId="2BF863CE" w14:textId="77777777" w:rsidR="0032514F" w:rsidRPr="000D5CBA" w:rsidRDefault="0032514F" w:rsidP="004E6186">
      <w:pPr>
        <w:contextualSpacing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1AE" w:rsidRPr="000D5CBA" w14:paraId="10EA0116" w14:textId="77777777">
        <w:tc>
          <w:tcPr>
            <w:tcW w:w="9350" w:type="dxa"/>
            <w:tcBorders>
              <w:left w:val="nil"/>
              <w:right w:val="nil"/>
            </w:tcBorders>
          </w:tcPr>
          <w:p w14:paraId="5CC1C687" w14:textId="35A61AB6" w:rsidR="009551AE" w:rsidRPr="000D5CBA" w:rsidRDefault="00F62DEC" w:rsidP="004E6186">
            <w:pPr>
              <w:pStyle w:val="NoSpacing"/>
              <w:ind w:left="-10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B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9551AE" w:rsidRPr="000D5CBA">
              <w:rPr>
                <w:rFonts w:ascii="Times New Roman" w:hAnsi="Times New Roman" w:cs="Times New Roman"/>
                <w:b/>
                <w:sz w:val="24"/>
                <w:szCs w:val="24"/>
              </w:rPr>
              <w:t>GRANTS, PROPOSALS, &amp; CONTRACTS</w:t>
            </w:r>
          </w:p>
        </w:tc>
      </w:tr>
    </w:tbl>
    <w:p w14:paraId="50ED12BD" w14:textId="77777777" w:rsidR="009551AE" w:rsidRPr="000D5CBA" w:rsidRDefault="009551AE" w:rsidP="004E6186">
      <w:pPr>
        <w:contextualSpacing/>
        <w:rPr>
          <w:b/>
        </w:rPr>
      </w:pPr>
    </w:p>
    <w:p w14:paraId="744BA68E" w14:textId="48791769" w:rsidR="0001055B" w:rsidRPr="000D5CBA" w:rsidRDefault="0001055B" w:rsidP="004E6186">
      <w:pPr>
        <w:contextualSpacing/>
        <w:rPr>
          <w:b/>
          <w:u w:val="single"/>
        </w:rPr>
      </w:pPr>
      <w:r w:rsidRPr="000D5CBA">
        <w:rPr>
          <w:b/>
          <w:u w:val="single"/>
        </w:rPr>
        <w:t xml:space="preserve">Total awarded funding </w:t>
      </w:r>
      <w:r w:rsidR="00B62622" w:rsidRPr="000D5CBA">
        <w:rPr>
          <w:b/>
          <w:u w:val="single"/>
        </w:rPr>
        <w:t>as Principal Investigator (PI) or Co-PI since 2013</w:t>
      </w:r>
      <w:r w:rsidRPr="000D5CBA">
        <w:rPr>
          <w:b/>
          <w:u w:val="single"/>
        </w:rPr>
        <w:t>: $</w:t>
      </w:r>
      <w:r w:rsidR="00770A16" w:rsidRPr="000D5CBA">
        <w:rPr>
          <w:b/>
          <w:u w:val="single"/>
        </w:rPr>
        <w:t>7.</w:t>
      </w:r>
      <w:r w:rsidR="009410BD" w:rsidRPr="000D5CBA">
        <w:rPr>
          <w:b/>
          <w:u w:val="single"/>
        </w:rPr>
        <w:t>5</w:t>
      </w:r>
      <w:r w:rsidR="007216FA" w:rsidRPr="000D5CBA">
        <w:rPr>
          <w:b/>
          <w:u w:val="single"/>
        </w:rPr>
        <w:t>4</w:t>
      </w:r>
      <w:r w:rsidRPr="000D5CBA">
        <w:rPr>
          <w:b/>
          <w:u w:val="single"/>
        </w:rPr>
        <w:t xml:space="preserve"> million</w:t>
      </w:r>
    </w:p>
    <w:p w14:paraId="2CB00447" w14:textId="77777777" w:rsidR="0001055B" w:rsidRPr="000D5CBA" w:rsidRDefault="0001055B" w:rsidP="004E6186">
      <w:pPr>
        <w:contextualSpacing/>
        <w:rPr>
          <w:b/>
        </w:rPr>
      </w:pPr>
    </w:p>
    <w:p w14:paraId="02A229B9" w14:textId="0E3171D1" w:rsidR="009551AE" w:rsidRPr="000D5CBA" w:rsidRDefault="009551AE" w:rsidP="004E6186">
      <w:pPr>
        <w:contextualSpacing/>
        <w:rPr>
          <w:b/>
        </w:rPr>
      </w:pPr>
      <w:r w:rsidRPr="000D5CBA">
        <w:rPr>
          <w:b/>
        </w:rPr>
        <w:t>Current Funding: Grants, Proposals, &amp; Contracts</w:t>
      </w:r>
    </w:p>
    <w:p w14:paraId="0A044E74" w14:textId="22275EB9" w:rsidR="009551AE" w:rsidRPr="000D5CBA" w:rsidRDefault="009551AE" w:rsidP="004E6186">
      <w:pPr>
        <w:contextualSpacing/>
        <w:rPr>
          <w:b/>
        </w:rPr>
      </w:pPr>
    </w:p>
    <w:p w14:paraId="20D95351" w14:textId="647DF9EA" w:rsidR="003A2A21" w:rsidRPr="000D5CBA" w:rsidRDefault="003A2A21" w:rsidP="004E6186">
      <w:pPr>
        <w:ind w:left="720"/>
        <w:contextualSpacing/>
        <w:rPr>
          <w:i/>
        </w:rPr>
      </w:pPr>
      <w:r w:rsidRPr="000D5CBA">
        <w:rPr>
          <w:i/>
        </w:rPr>
        <w:t>Levin Innovation</w:t>
      </w:r>
      <w:r w:rsidR="00F46092" w:rsidRPr="000D5CBA">
        <w:rPr>
          <w:i/>
        </w:rPr>
        <w:t xml:space="preserve"> Fund</w:t>
      </w:r>
      <w:r w:rsidR="0034161D" w:rsidRPr="000D5CBA">
        <w:rPr>
          <w:i/>
        </w:rPr>
        <w:t>, Cleveland State University. (2024-2027)</w:t>
      </w:r>
      <w:r w:rsidR="00C12055" w:rsidRPr="000D5CBA">
        <w:rPr>
          <w:i/>
        </w:rPr>
        <w:t xml:space="preserve">. </w:t>
      </w:r>
      <w:r w:rsidR="00A20A92" w:rsidRPr="000D5CBA">
        <w:rPr>
          <w:i/>
          <w:u w:val="single"/>
        </w:rPr>
        <w:t>Total Award</w:t>
      </w:r>
      <w:r w:rsidR="00C12055" w:rsidRPr="000D5CBA">
        <w:rPr>
          <w:i/>
          <w:u w:val="single"/>
        </w:rPr>
        <w:t xml:space="preserve"> (up to):</w:t>
      </w:r>
      <w:r w:rsidRPr="000D5CBA">
        <w:rPr>
          <w:i/>
          <w:u w:val="single"/>
        </w:rPr>
        <w:t xml:space="preserve"> $</w:t>
      </w:r>
      <w:r w:rsidR="00A20A92" w:rsidRPr="000D5CBA">
        <w:rPr>
          <w:i/>
          <w:u w:val="single"/>
        </w:rPr>
        <w:t>4</w:t>
      </w:r>
      <w:r w:rsidRPr="000D5CBA">
        <w:rPr>
          <w:i/>
          <w:u w:val="single"/>
        </w:rPr>
        <w:t>5,000</w:t>
      </w:r>
      <w:r w:rsidR="00C12055" w:rsidRPr="000D5CBA">
        <w:rPr>
          <w:i/>
          <w:u w:val="single"/>
        </w:rPr>
        <w:t>.</w:t>
      </w:r>
      <w:r w:rsidR="00A20A92" w:rsidRPr="000D5CBA">
        <w:rPr>
          <w:i/>
        </w:rPr>
        <w:t xml:space="preserve"> </w:t>
      </w:r>
    </w:p>
    <w:p w14:paraId="50C7CBB7" w14:textId="77777777" w:rsidR="003A2A21" w:rsidRPr="000D5CBA" w:rsidRDefault="003A2A21" w:rsidP="004E6186">
      <w:pPr>
        <w:ind w:left="720"/>
        <w:contextualSpacing/>
        <w:rPr>
          <w:i/>
        </w:rPr>
      </w:pPr>
    </w:p>
    <w:p w14:paraId="0BDB0003" w14:textId="4C5E17E7" w:rsidR="00E45CA5" w:rsidRPr="000D5CBA" w:rsidRDefault="00424CF5" w:rsidP="004E6186">
      <w:pPr>
        <w:ind w:left="720"/>
        <w:contextualSpacing/>
        <w:rPr>
          <w:i/>
        </w:rPr>
      </w:pPr>
      <w:r w:rsidRPr="000D5CBA">
        <w:rPr>
          <w:i/>
        </w:rPr>
        <w:t xml:space="preserve">Human Trafficking Data Assessment, </w:t>
      </w:r>
      <w:r w:rsidR="000E436E" w:rsidRPr="000D5CBA">
        <w:rPr>
          <w:i/>
        </w:rPr>
        <w:t>Prevalence</w:t>
      </w:r>
      <w:r w:rsidRPr="000D5CBA">
        <w:rPr>
          <w:i/>
        </w:rPr>
        <w:t xml:space="preserve"> Es</w:t>
      </w:r>
      <w:r w:rsidR="000E436E" w:rsidRPr="000D5CBA">
        <w:rPr>
          <w:i/>
        </w:rPr>
        <w:t>t</w:t>
      </w:r>
      <w:r w:rsidRPr="000D5CBA">
        <w:rPr>
          <w:i/>
        </w:rPr>
        <w:t>imation</w:t>
      </w:r>
      <w:r w:rsidR="00D322C8" w:rsidRPr="000D5CBA">
        <w:rPr>
          <w:i/>
        </w:rPr>
        <w:t>,</w:t>
      </w:r>
      <w:r w:rsidRPr="000D5CBA">
        <w:rPr>
          <w:i/>
        </w:rPr>
        <w:t xml:space="preserve"> &amp; Capacity Building Action Research </w:t>
      </w:r>
      <w:r w:rsidR="00D322C8" w:rsidRPr="000D5CBA">
        <w:rPr>
          <w:i/>
        </w:rPr>
        <w:t>Plan.</w:t>
      </w:r>
      <w:r w:rsidR="00D322C8" w:rsidRPr="000D5CBA">
        <w:rPr>
          <w:iCs/>
        </w:rPr>
        <w:t xml:space="preserve"> Greater Cleveland Collaborative to End Human Trafficking</w:t>
      </w:r>
      <w:r w:rsidR="007F312D" w:rsidRPr="000D5CBA">
        <w:rPr>
          <w:iCs/>
        </w:rPr>
        <w:t xml:space="preserve">, </w:t>
      </w:r>
      <w:r w:rsidR="007F312D" w:rsidRPr="000D5CBA">
        <w:rPr>
          <w:b/>
          <w:bCs/>
          <w:iCs/>
        </w:rPr>
        <w:t>PI</w:t>
      </w:r>
      <w:r w:rsidR="00D322C8" w:rsidRPr="000D5CBA">
        <w:rPr>
          <w:iCs/>
        </w:rPr>
        <w:t xml:space="preserve"> </w:t>
      </w:r>
      <w:r w:rsidR="007F312D" w:rsidRPr="000D5CBA">
        <w:rPr>
          <w:iCs/>
        </w:rPr>
        <w:t>(2024-2025).</w:t>
      </w:r>
      <w:r w:rsidR="007F312D" w:rsidRPr="000D5CBA">
        <w:rPr>
          <w:i/>
        </w:rPr>
        <w:t xml:space="preserve"> </w:t>
      </w:r>
      <w:r w:rsidR="007F312D" w:rsidRPr="000D5CBA">
        <w:rPr>
          <w:i/>
          <w:u w:val="single"/>
        </w:rPr>
        <w:t>Total Award: $47,475.</w:t>
      </w:r>
    </w:p>
    <w:p w14:paraId="609D190D" w14:textId="77777777" w:rsidR="00E45CA5" w:rsidRPr="000D5CBA" w:rsidRDefault="00E45CA5" w:rsidP="004E6186">
      <w:pPr>
        <w:ind w:left="720"/>
        <w:contextualSpacing/>
        <w:rPr>
          <w:i/>
        </w:rPr>
      </w:pPr>
    </w:p>
    <w:p w14:paraId="566F35A7" w14:textId="4187A53E" w:rsidR="00B828F3" w:rsidRPr="000D5CBA" w:rsidRDefault="00B828F3" w:rsidP="004E6186">
      <w:pPr>
        <w:ind w:left="720"/>
        <w:contextualSpacing/>
        <w:rPr>
          <w:iCs/>
        </w:rPr>
      </w:pPr>
      <w:r w:rsidRPr="000D5CBA">
        <w:rPr>
          <w:i/>
        </w:rPr>
        <w:t xml:space="preserve">Evaluation of the </w:t>
      </w:r>
      <w:r w:rsidR="00366CBB" w:rsidRPr="000D5CBA">
        <w:rPr>
          <w:i/>
        </w:rPr>
        <w:t>Northeast Ohio Violent Crime Consortium</w:t>
      </w:r>
      <w:r w:rsidR="00375A11" w:rsidRPr="000D5CBA">
        <w:rPr>
          <w:iCs/>
        </w:rPr>
        <w:t>.</w:t>
      </w:r>
      <w:r w:rsidR="004D24B9" w:rsidRPr="000D5CBA">
        <w:rPr>
          <w:iCs/>
        </w:rPr>
        <w:t xml:space="preserve"> </w:t>
      </w:r>
      <w:r w:rsidR="00375A11" w:rsidRPr="000D5CBA">
        <w:rPr>
          <w:iCs/>
        </w:rPr>
        <w:t xml:space="preserve">Ohio </w:t>
      </w:r>
      <w:r w:rsidR="002A093A" w:rsidRPr="000D5CBA">
        <w:rPr>
          <w:iCs/>
        </w:rPr>
        <w:t>Consortium of Crime Science</w:t>
      </w:r>
      <w:r w:rsidR="00077E4C" w:rsidRPr="000D5CBA">
        <w:rPr>
          <w:iCs/>
        </w:rPr>
        <w:t xml:space="preserve">, </w:t>
      </w:r>
      <w:r w:rsidR="004D24B9" w:rsidRPr="000D5CBA">
        <w:rPr>
          <w:iCs/>
        </w:rPr>
        <w:t xml:space="preserve">Ohio </w:t>
      </w:r>
      <w:r w:rsidR="00077E4C" w:rsidRPr="000D5CBA">
        <w:rPr>
          <w:iCs/>
        </w:rPr>
        <w:t>O</w:t>
      </w:r>
      <w:r w:rsidR="00F375C6" w:rsidRPr="000D5CBA">
        <w:rPr>
          <w:iCs/>
        </w:rPr>
        <w:t>ffice of Crim</w:t>
      </w:r>
      <w:r w:rsidR="004D24B9" w:rsidRPr="000D5CBA">
        <w:rPr>
          <w:iCs/>
        </w:rPr>
        <w:t>i</w:t>
      </w:r>
      <w:r w:rsidR="00F375C6" w:rsidRPr="000D5CBA">
        <w:rPr>
          <w:iCs/>
        </w:rPr>
        <w:t xml:space="preserve">nal Justice </w:t>
      </w:r>
      <w:r w:rsidR="004D24B9" w:rsidRPr="000D5CBA">
        <w:rPr>
          <w:iCs/>
        </w:rPr>
        <w:t>Services</w:t>
      </w:r>
      <w:r w:rsidR="00E45CA5" w:rsidRPr="000D5CBA">
        <w:rPr>
          <w:iCs/>
        </w:rPr>
        <w:t>,</w:t>
      </w:r>
      <w:r w:rsidR="004D24B9" w:rsidRPr="000D5CBA">
        <w:rPr>
          <w:i/>
        </w:rPr>
        <w:t xml:space="preserve"> </w:t>
      </w:r>
      <w:r w:rsidR="004D24B9" w:rsidRPr="000D5CBA">
        <w:rPr>
          <w:b/>
          <w:bCs/>
          <w:i/>
        </w:rPr>
        <w:t>PI</w:t>
      </w:r>
      <w:r w:rsidR="004D24B9" w:rsidRPr="000D5CBA">
        <w:rPr>
          <w:i/>
        </w:rPr>
        <w:t xml:space="preserve"> (2024). </w:t>
      </w:r>
      <w:r w:rsidR="004D24B9" w:rsidRPr="000D5CBA">
        <w:rPr>
          <w:i/>
          <w:u w:val="single"/>
        </w:rPr>
        <w:t>Total Award: $15,000</w:t>
      </w:r>
    </w:p>
    <w:p w14:paraId="1C6E690D" w14:textId="77777777" w:rsidR="00B828F3" w:rsidRPr="000D5CBA" w:rsidRDefault="00B828F3" w:rsidP="004E6186">
      <w:pPr>
        <w:ind w:left="720"/>
        <w:contextualSpacing/>
        <w:rPr>
          <w:i/>
        </w:rPr>
      </w:pPr>
    </w:p>
    <w:p w14:paraId="11E58C1B" w14:textId="036A348B" w:rsidR="00F10297" w:rsidRPr="000D5CBA" w:rsidRDefault="00F10297" w:rsidP="004E6186">
      <w:pPr>
        <w:ind w:left="720"/>
        <w:contextualSpacing/>
      </w:pPr>
      <w:r w:rsidRPr="000D5CBA">
        <w:rPr>
          <w:i/>
        </w:rPr>
        <w:t xml:space="preserve">U.S. Department of Justice. Bureau of Justice Assistance FY23 Office of Justice Programs Community Based Violence Intervention and Prevention Initiative (CVIPI) </w:t>
      </w:r>
      <w:r w:rsidRPr="000D5CBA">
        <w:t xml:space="preserve">(federal flow through with the Cleveland Peacemakers Alliance), </w:t>
      </w:r>
      <w:r w:rsidRPr="000D5CBA">
        <w:rPr>
          <w:b/>
        </w:rPr>
        <w:t>PI, Research Partner</w:t>
      </w:r>
      <w:r w:rsidRPr="000D5CBA">
        <w:t xml:space="preserve"> (2023-2026). Total Award: </w:t>
      </w:r>
      <w:r w:rsidRPr="000D5CBA">
        <w:rPr>
          <w:u w:val="single"/>
        </w:rPr>
        <w:t>$2.</w:t>
      </w:r>
      <w:r w:rsidRPr="000D5CBA">
        <w:rPr>
          <w:iCs/>
          <w:u w:val="single"/>
        </w:rPr>
        <w:t xml:space="preserve">0 </w:t>
      </w:r>
      <w:r w:rsidRPr="000D5CBA">
        <w:rPr>
          <w:u w:val="single"/>
        </w:rPr>
        <w:t>million</w:t>
      </w:r>
      <w:r w:rsidRPr="000D5CBA">
        <w:t xml:space="preserve">, Research Award: </w:t>
      </w:r>
      <w:r w:rsidRPr="000D5CBA">
        <w:rPr>
          <w:u w:val="single"/>
        </w:rPr>
        <w:t>$350,000</w:t>
      </w:r>
    </w:p>
    <w:p w14:paraId="20024388" w14:textId="77777777" w:rsidR="00F10297" w:rsidRPr="000D5CBA" w:rsidRDefault="00F10297" w:rsidP="004E6186">
      <w:pPr>
        <w:ind w:left="720"/>
        <w:contextualSpacing/>
        <w:rPr>
          <w:i/>
        </w:rPr>
      </w:pPr>
    </w:p>
    <w:p w14:paraId="6C19274D" w14:textId="65F993D2" w:rsidR="00013565" w:rsidRPr="000D5CBA" w:rsidRDefault="00013565" w:rsidP="004E6186">
      <w:pPr>
        <w:ind w:left="720"/>
        <w:contextualSpacing/>
        <w:rPr>
          <w:u w:val="single"/>
        </w:rPr>
      </w:pPr>
      <w:r w:rsidRPr="000D5CBA">
        <w:rPr>
          <w:i/>
        </w:rPr>
        <w:t>U.S. Department of Justice. Bureau of Justice Assistance’s</w:t>
      </w:r>
      <w:r w:rsidRPr="000D5CBA">
        <w:t xml:space="preserve"> </w:t>
      </w:r>
      <w:r w:rsidRPr="000D5CBA">
        <w:rPr>
          <w:i/>
        </w:rPr>
        <w:t>National Sexual Assault Kit Initiative</w:t>
      </w:r>
      <w:r w:rsidR="00F10297" w:rsidRPr="000D5CBA">
        <w:rPr>
          <w:i/>
        </w:rPr>
        <w:t xml:space="preserve"> (SAKI)</w:t>
      </w:r>
      <w:r w:rsidRPr="000D5CBA">
        <w:t xml:space="preserve"> </w:t>
      </w:r>
      <w:r w:rsidRPr="000D5CBA">
        <w:rPr>
          <w:i/>
        </w:rPr>
        <w:t xml:space="preserve">FY 2023, Purpose Area 6 </w:t>
      </w:r>
      <w:r w:rsidRPr="000D5CBA">
        <w:t xml:space="preserve">(federal flow through with the Cuyahoga County Prosecutor’s Office), </w:t>
      </w:r>
      <w:r w:rsidRPr="000D5CBA">
        <w:rPr>
          <w:b/>
        </w:rPr>
        <w:t>PI, Research Partner</w:t>
      </w:r>
      <w:r w:rsidRPr="000D5CBA">
        <w:t xml:space="preserve"> (2023-2026). Total Award: </w:t>
      </w:r>
      <w:r w:rsidRPr="000D5CBA">
        <w:rPr>
          <w:u w:val="single"/>
        </w:rPr>
        <w:t>$2.5 million</w:t>
      </w:r>
      <w:r w:rsidRPr="000D5CBA">
        <w:t xml:space="preserve">, Research Award: </w:t>
      </w:r>
      <w:r w:rsidRPr="000D5CBA">
        <w:rPr>
          <w:u w:val="single"/>
        </w:rPr>
        <w:t>$330,841</w:t>
      </w:r>
    </w:p>
    <w:p w14:paraId="1E00F44C" w14:textId="77777777" w:rsidR="008E4599" w:rsidRPr="000D5CBA" w:rsidRDefault="008E4599" w:rsidP="004E6186">
      <w:pPr>
        <w:ind w:left="720"/>
        <w:contextualSpacing/>
      </w:pPr>
    </w:p>
    <w:p w14:paraId="55CD64C6" w14:textId="08521F4E" w:rsidR="008E4599" w:rsidRPr="000D5CBA" w:rsidRDefault="008E4599" w:rsidP="004E6186">
      <w:pPr>
        <w:ind w:left="720"/>
        <w:contextualSpacing/>
      </w:pPr>
      <w:r w:rsidRPr="000D5CBA">
        <w:t xml:space="preserve">The Women’s Center (Waukesha, WI). Evaluation of Victim Services. </w:t>
      </w:r>
      <w:r w:rsidRPr="000D5CBA">
        <w:rPr>
          <w:b/>
          <w:bCs/>
        </w:rPr>
        <w:t>PI.</w:t>
      </w:r>
      <w:r w:rsidRPr="000D5CBA">
        <w:t xml:space="preserve"> (2023-2024). Total Award: </w:t>
      </w:r>
      <w:r w:rsidRPr="000D5CBA">
        <w:rPr>
          <w:u w:val="single"/>
        </w:rPr>
        <w:t>$25,</w:t>
      </w:r>
      <w:r w:rsidR="003A7D9A" w:rsidRPr="000D5CBA">
        <w:rPr>
          <w:u w:val="single"/>
        </w:rPr>
        <w:t>246</w:t>
      </w:r>
    </w:p>
    <w:p w14:paraId="48BA4BAD" w14:textId="77777777" w:rsidR="00013565" w:rsidRPr="000D5CBA" w:rsidRDefault="00013565" w:rsidP="004E6186">
      <w:pPr>
        <w:ind w:left="720"/>
        <w:contextualSpacing/>
        <w:rPr>
          <w:i/>
        </w:rPr>
      </w:pPr>
    </w:p>
    <w:p w14:paraId="5F09E4F2" w14:textId="2DF5F880" w:rsidR="00DE1823" w:rsidRPr="000D5CBA" w:rsidRDefault="00DE1823" w:rsidP="004E6186">
      <w:pPr>
        <w:ind w:left="720"/>
        <w:contextualSpacing/>
        <w:rPr>
          <w:i/>
        </w:rPr>
      </w:pPr>
      <w:r w:rsidRPr="000D5CBA">
        <w:rPr>
          <w:i/>
        </w:rPr>
        <w:t xml:space="preserve">The City of Cleveland. ShotSpotter Evaluation. </w:t>
      </w:r>
      <w:r w:rsidRPr="000D5CBA">
        <w:rPr>
          <w:b/>
          <w:bCs/>
          <w:iCs/>
        </w:rPr>
        <w:t xml:space="preserve">Co-PI </w:t>
      </w:r>
      <w:r w:rsidRPr="000D5CBA">
        <w:rPr>
          <w:iCs/>
        </w:rPr>
        <w:t xml:space="preserve">(with Stephanie Kent). (2023-2025). Total Award: </w:t>
      </w:r>
      <w:r w:rsidRPr="000D5CBA">
        <w:rPr>
          <w:iCs/>
          <w:u w:val="single"/>
        </w:rPr>
        <w:t>$149,999</w:t>
      </w:r>
    </w:p>
    <w:p w14:paraId="509AB170" w14:textId="77777777" w:rsidR="00DE1823" w:rsidRPr="000D5CBA" w:rsidRDefault="00DE1823" w:rsidP="004E6186">
      <w:pPr>
        <w:ind w:left="720"/>
        <w:contextualSpacing/>
        <w:rPr>
          <w:i/>
        </w:rPr>
      </w:pPr>
    </w:p>
    <w:p w14:paraId="4D439B87" w14:textId="4AF432FA" w:rsidR="00D928B7" w:rsidRPr="000D5CBA" w:rsidRDefault="00D928B7" w:rsidP="004E6186">
      <w:pPr>
        <w:ind w:left="720"/>
        <w:contextualSpacing/>
        <w:rPr>
          <w:i/>
        </w:rPr>
      </w:pPr>
      <w:r w:rsidRPr="000D5CBA">
        <w:rPr>
          <w:i/>
        </w:rPr>
        <w:t>American Rescue Plan Funding. FY22, Prosecuting Violent Domestic Violence and Sexual Assault with Expanding Lab Capacity</w:t>
      </w:r>
      <w:r w:rsidR="00DE1823" w:rsidRPr="000D5CBA">
        <w:rPr>
          <w:i/>
        </w:rPr>
        <w:t xml:space="preserve"> </w:t>
      </w:r>
      <w:r w:rsidRPr="000D5CBA">
        <w:rPr>
          <w:iCs/>
        </w:rPr>
        <w:t xml:space="preserve">(federal </w:t>
      </w:r>
      <w:r w:rsidRPr="000D5CBA">
        <w:t xml:space="preserve">flow through with the Cuyahoga County Prosecutor’s Office), </w:t>
      </w:r>
      <w:r w:rsidRPr="000D5CBA">
        <w:rPr>
          <w:b/>
        </w:rPr>
        <w:t xml:space="preserve">PI, Research Partner </w:t>
      </w:r>
      <w:r w:rsidRPr="000D5CBA">
        <w:rPr>
          <w:bCs/>
        </w:rPr>
        <w:t xml:space="preserve">(2022-2024). Total Award: </w:t>
      </w:r>
      <w:r w:rsidRPr="000D5CBA">
        <w:rPr>
          <w:u w:val="single"/>
        </w:rPr>
        <w:t>$989</w:t>
      </w:r>
      <w:r w:rsidR="00DE1823" w:rsidRPr="000D5CBA">
        <w:rPr>
          <w:u w:val="single"/>
        </w:rPr>
        <w:t>,</w:t>
      </w:r>
      <w:r w:rsidRPr="000D5CBA">
        <w:rPr>
          <w:u w:val="single"/>
        </w:rPr>
        <w:t>628.30</w:t>
      </w:r>
      <w:r w:rsidR="00DE1823" w:rsidRPr="000D5CBA">
        <w:t>, Research</w:t>
      </w:r>
      <w:r w:rsidRPr="000D5CBA">
        <w:t xml:space="preserve"> Award: </w:t>
      </w:r>
      <w:r w:rsidRPr="000D5CBA">
        <w:rPr>
          <w:u w:val="single"/>
        </w:rPr>
        <w:t>$89,64</w:t>
      </w:r>
      <w:r w:rsidR="005C2FE3" w:rsidRPr="000D5CBA">
        <w:rPr>
          <w:u w:val="single"/>
        </w:rPr>
        <w:t>4</w:t>
      </w:r>
    </w:p>
    <w:p w14:paraId="17FF2328" w14:textId="77777777" w:rsidR="00D928B7" w:rsidRPr="000D5CBA" w:rsidRDefault="00D928B7" w:rsidP="004E6186">
      <w:pPr>
        <w:ind w:left="720"/>
        <w:contextualSpacing/>
        <w:rPr>
          <w:i/>
        </w:rPr>
      </w:pPr>
    </w:p>
    <w:p w14:paraId="1082F41F" w14:textId="4E2A8C7B" w:rsidR="00FE22CA" w:rsidRPr="000D5CBA" w:rsidRDefault="00FE22CA" w:rsidP="004E6186">
      <w:pPr>
        <w:ind w:left="720"/>
        <w:contextualSpacing/>
      </w:pPr>
      <w:r w:rsidRPr="000D5CBA">
        <w:rPr>
          <w:i/>
        </w:rPr>
        <w:t>U.S. Department of Justice. Bureau of Justice Assistance’s</w:t>
      </w:r>
      <w:r w:rsidRPr="000D5CBA">
        <w:t xml:space="preserve"> </w:t>
      </w:r>
      <w:r w:rsidRPr="000D5CBA">
        <w:rPr>
          <w:i/>
        </w:rPr>
        <w:t>National Sexual Assault Kit Initiative</w:t>
      </w:r>
      <w:r w:rsidRPr="000D5CBA">
        <w:t xml:space="preserve"> </w:t>
      </w:r>
      <w:r w:rsidRPr="000D5CBA">
        <w:rPr>
          <w:i/>
        </w:rPr>
        <w:t>FY 2022, Purpose Area 1</w:t>
      </w:r>
      <w:r w:rsidR="00DE1823" w:rsidRPr="000D5CBA">
        <w:rPr>
          <w:i/>
        </w:rPr>
        <w:t xml:space="preserve"> </w:t>
      </w:r>
      <w:r w:rsidRPr="000D5CBA">
        <w:t xml:space="preserve">(federal flow through with the Cuyahoga County Prosecutor’s Office), </w:t>
      </w:r>
      <w:r w:rsidRPr="000D5CBA">
        <w:rPr>
          <w:b/>
        </w:rPr>
        <w:t>PI, Research Partner</w:t>
      </w:r>
      <w:r w:rsidRPr="000D5CBA">
        <w:t xml:space="preserve"> (2022-2025). Total Award: </w:t>
      </w:r>
      <w:r w:rsidRPr="000D5CBA">
        <w:rPr>
          <w:u w:val="single"/>
        </w:rPr>
        <w:t>$2.0 million</w:t>
      </w:r>
      <w:r w:rsidRPr="000D5CBA">
        <w:t xml:space="preserve">, Research Award: </w:t>
      </w:r>
      <w:r w:rsidRPr="000D5CBA">
        <w:rPr>
          <w:u w:val="single"/>
        </w:rPr>
        <w:t>$33</w:t>
      </w:r>
      <w:r w:rsidR="00E72FC6" w:rsidRPr="000D5CBA">
        <w:rPr>
          <w:u w:val="single"/>
        </w:rPr>
        <w:t>0</w:t>
      </w:r>
      <w:r w:rsidRPr="000D5CBA">
        <w:rPr>
          <w:u w:val="single"/>
        </w:rPr>
        <w:t>,</w:t>
      </w:r>
      <w:r w:rsidR="00E72FC6" w:rsidRPr="000D5CBA">
        <w:rPr>
          <w:u w:val="single"/>
        </w:rPr>
        <w:t>094</w:t>
      </w:r>
    </w:p>
    <w:p w14:paraId="28F4F635" w14:textId="77777777" w:rsidR="00FE22CA" w:rsidRPr="000D5CBA" w:rsidRDefault="00FE22CA" w:rsidP="004E6186">
      <w:pPr>
        <w:ind w:left="720"/>
        <w:contextualSpacing/>
        <w:rPr>
          <w:i/>
        </w:rPr>
      </w:pPr>
    </w:p>
    <w:p w14:paraId="71AF5383" w14:textId="2ABB4C99" w:rsidR="00857788" w:rsidRPr="000D5CBA" w:rsidRDefault="00857788" w:rsidP="004E6186">
      <w:pPr>
        <w:ind w:left="720"/>
        <w:contextualSpacing/>
      </w:pPr>
      <w:r w:rsidRPr="000D5CBA">
        <w:rPr>
          <w:i/>
        </w:rPr>
        <w:t>U.S. Department of Justice. Bureau of Justice Assistance’s</w:t>
      </w:r>
      <w:r w:rsidRPr="000D5CBA">
        <w:t xml:space="preserve"> </w:t>
      </w:r>
      <w:r w:rsidRPr="000D5CBA">
        <w:rPr>
          <w:i/>
        </w:rPr>
        <w:t>National Sexual Assault Kit Initiative</w:t>
      </w:r>
      <w:r w:rsidRPr="000D5CBA">
        <w:t xml:space="preserve"> </w:t>
      </w:r>
      <w:r w:rsidRPr="000D5CBA">
        <w:rPr>
          <w:i/>
        </w:rPr>
        <w:t>FY 2021, Purpose Area 1—</w:t>
      </w:r>
      <w:r w:rsidR="0076742F" w:rsidRPr="000D5CBA">
        <w:rPr>
          <w:rFonts w:eastAsiaTheme="minorEastAsia"/>
          <w:lang w:eastAsia="en-US"/>
        </w:rPr>
        <w:t>Review, Investigation, and Prosecution of Cold Case Sexual Assaults Using DNA Technologies</w:t>
      </w:r>
      <w:r w:rsidR="0076742F" w:rsidRPr="000D5CBA">
        <w:t xml:space="preserve"> </w:t>
      </w:r>
      <w:r w:rsidRPr="000D5CBA">
        <w:t xml:space="preserve">(federal flow through with the Cuyahoga County Prosecutor’s Office), </w:t>
      </w:r>
      <w:r w:rsidRPr="000D5CBA">
        <w:rPr>
          <w:b/>
        </w:rPr>
        <w:t>PI, Research Partner</w:t>
      </w:r>
      <w:r w:rsidRPr="000D5CBA">
        <w:t xml:space="preserve"> (2021-2024). Total Award: </w:t>
      </w:r>
      <w:r w:rsidRPr="000D5CBA">
        <w:rPr>
          <w:u w:val="single"/>
        </w:rPr>
        <w:t>$1.5 million</w:t>
      </w:r>
      <w:r w:rsidRPr="000D5CBA">
        <w:t xml:space="preserve">, Research </w:t>
      </w:r>
      <w:r w:rsidR="006A105E" w:rsidRPr="000D5CBA">
        <w:t>A</w:t>
      </w:r>
      <w:r w:rsidRPr="000D5CBA">
        <w:t xml:space="preserve">ward: </w:t>
      </w:r>
      <w:r w:rsidRPr="000D5CBA">
        <w:rPr>
          <w:u w:val="single"/>
        </w:rPr>
        <w:t>$2</w:t>
      </w:r>
      <w:r w:rsidR="00E72FC6" w:rsidRPr="000D5CBA">
        <w:rPr>
          <w:u w:val="single"/>
        </w:rPr>
        <w:t>00</w:t>
      </w:r>
      <w:r w:rsidRPr="000D5CBA">
        <w:rPr>
          <w:u w:val="single"/>
        </w:rPr>
        <w:t>,000</w:t>
      </w:r>
      <w:r w:rsidRPr="000D5CBA">
        <w:t xml:space="preserve"> (</w:t>
      </w:r>
      <w:r w:rsidR="00A55591" w:rsidRPr="000D5CBA">
        <w:rPr>
          <w:color w:val="000000"/>
        </w:rPr>
        <w:t>15PBJA-21-GG-04308-SAKI)</w:t>
      </w:r>
    </w:p>
    <w:p w14:paraId="5092F318" w14:textId="6B7F0596" w:rsidR="00857788" w:rsidRPr="000D5CBA" w:rsidRDefault="00857788" w:rsidP="004E6186">
      <w:pPr>
        <w:tabs>
          <w:tab w:val="left" w:pos="0"/>
        </w:tabs>
        <w:ind w:left="720"/>
        <w:contextualSpacing/>
        <w:rPr>
          <w:i/>
        </w:rPr>
      </w:pPr>
    </w:p>
    <w:p w14:paraId="72BE6F69" w14:textId="72E7F66D" w:rsidR="00CD6EBB" w:rsidRPr="000D5CBA" w:rsidRDefault="00CD6EBB" w:rsidP="004E6186">
      <w:pPr>
        <w:ind w:left="720"/>
        <w:contextualSpacing/>
        <w:rPr>
          <w:u w:val="single"/>
        </w:rPr>
      </w:pPr>
      <w:r w:rsidRPr="000D5CBA">
        <w:rPr>
          <w:i/>
        </w:rPr>
        <w:t>U.S. Department of Justice. Bureau of Justice Assistance’s</w:t>
      </w:r>
      <w:r w:rsidRPr="000D5CBA">
        <w:t xml:space="preserve"> </w:t>
      </w:r>
      <w:r w:rsidRPr="000D5CBA">
        <w:rPr>
          <w:i/>
        </w:rPr>
        <w:t>National Sexual Assault Kit Initiative</w:t>
      </w:r>
      <w:r w:rsidRPr="000D5CBA">
        <w:t xml:space="preserve"> </w:t>
      </w:r>
      <w:r w:rsidRPr="000D5CBA">
        <w:rPr>
          <w:i/>
        </w:rPr>
        <w:t xml:space="preserve">FY 2021, Purpose Area 1 </w:t>
      </w:r>
      <w:r w:rsidRPr="000D5CBA">
        <w:t xml:space="preserve">(federal flow through with the Cleveland Division of Police), </w:t>
      </w:r>
      <w:r w:rsidRPr="000D5CBA">
        <w:rPr>
          <w:b/>
        </w:rPr>
        <w:t>PI, Research Partner</w:t>
      </w:r>
      <w:r w:rsidRPr="000D5CBA">
        <w:t xml:space="preserve"> (2021-2024). Total Award: </w:t>
      </w:r>
      <w:r w:rsidRPr="000D5CBA">
        <w:rPr>
          <w:u w:val="single"/>
        </w:rPr>
        <w:t>$2.5 million</w:t>
      </w:r>
      <w:r w:rsidRPr="000D5CBA">
        <w:t xml:space="preserve">, Research </w:t>
      </w:r>
      <w:r w:rsidR="006A105E" w:rsidRPr="000D5CBA">
        <w:t>A</w:t>
      </w:r>
      <w:r w:rsidRPr="000D5CBA">
        <w:t xml:space="preserve">ward: </w:t>
      </w:r>
      <w:r w:rsidRPr="000D5CBA">
        <w:rPr>
          <w:u w:val="single"/>
        </w:rPr>
        <w:t>$</w:t>
      </w:r>
      <w:r w:rsidR="00A61961" w:rsidRPr="000D5CBA">
        <w:rPr>
          <w:u w:val="single"/>
        </w:rPr>
        <w:t>800,000</w:t>
      </w:r>
      <w:r w:rsidR="001378AF" w:rsidRPr="000D5CBA">
        <w:t xml:space="preserve"> (15PBJA-21-GG-04351-SAKI)</w:t>
      </w:r>
    </w:p>
    <w:p w14:paraId="7FA4513A" w14:textId="77777777" w:rsidR="007E7966" w:rsidRPr="000D5CBA" w:rsidRDefault="007E7966" w:rsidP="004E6186">
      <w:pPr>
        <w:ind w:left="720"/>
        <w:contextualSpacing/>
      </w:pPr>
    </w:p>
    <w:p w14:paraId="5974FE8E" w14:textId="3CC60945" w:rsidR="007E7966" w:rsidRPr="000D5CBA" w:rsidRDefault="007E7966" w:rsidP="004E6186">
      <w:pPr>
        <w:ind w:left="720"/>
        <w:contextualSpacing/>
      </w:pPr>
      <w:r w:rsidRPr="000D5CBA">
        <w:rPr>
          <w:i/>
        </w:rPr>
        <w:t>U.S. Department of Justice. Bureau of Justice Assistance’s</w:t>
      </w:r>
      <w:r w:rsidRPr="000D5CBA">
        <w:t xml:space="preserve"> </w:t>
      </w:r>
      <w:r w:rsidRPr="000D5CBA">
        <w:rPr>
          <w:i/>
        </w:rPr>
        <w:t>National Sexual Assault Kit Initiative</w:t>
      </w:r>
      <w:r w:rsidRPr="000D5CBA">
        <w:t xml:space="preserve"> </w:t>
      </w:r>
      <w:r w:rsidRPr="000D5CBA">
        <w:rPr>
          <w:i/>
        </w:rPr>
        <w:t xml:space="preserve">FY 2021, Purpose Area 1 </w:t>
      </w:r>
      <w:r w:rsidRPr="000D5CBA">
        <w:t xml:space="preserve">(federal flow through with the Akron Police Department), </w:t>
      </w:r>
      <w:r w:rsidRPr="000D5CBA">
        <w:rPr>
          <w:b/>
        </w:rPr>
        <w:t>PI, Research Partner</w:t>
      </w:r>
      <w:r w:rsidR="00697F8A" w:rsidRPr="000D5CBA">
        <w:rPr>
          <w:b/>
        </w:rPr>
        <w:t>.</w:t>
      </w:r>
      <w:r w:rsidRPr="000D5CBA">
        <w:t xml:space="preserve"> (2021-2024). Total Award: </w:t>
      </w:r>
      <w:r w:rsidRPr="000D5CBA">
        <w:rPr>
          <w:u w:val="single"/>
        </w:rPr>
        <w:t>$2.0 million</w:t>
      </w:r>
      <w:r w:rsidRPr="000D5CBA">
        <w:t xml:space="preserve">, Research Award: </w:t>
      </w:r>
      <w:r w:rsidRPr="000D5CBA">
        <w:rPr>
          <w:u w:val="single"/>
        </w:rPr>
        <w:t>$</w:t>
      </w:r>
      <w:r w:rsidR="002B567D" w:rsidRPr="000D5CBA">
        <w:rPr>
          <w:u w:val="single"/>
        </w:rPr>
        <w:t>250,543</w:t>
      </w:r>
      <w:r w:rsidR="0049201A" w:rsidRPr="000D5CBA">
        <w:rPr>
          <w:u w:val="single"/>
        </w:rPr>
        <w:t xml:space="preserve"> </w:t>
      </w:r>
      <w:r w:rsidR="0049201A" w:rsidRPr="000D5CBA">
        <w:t>(15PBJA-21-GG-04327-SAKI)</w:t>
      </w:r>
    </w:p>
    <w:p w14:paraId="202C2ADC" w14:textId="77777777" w:rsidR="007E7966" w:rsidRPr="000D5CBA" w:rsidRDefault="007E7966" w:rsidP="004E6186">
      <w:pPr>
        <w:ind w:left="720"/>
        <w:contextualSpacing/>
      </w:pPr>
    </w:p>
    <w:p w14:paraId="4D1F7971" w14:textId="5C68E28E" w:rsidR="00E15D64" w:rsidRPr="000D5CBA" w:rsidRDefault="00E15D64" w:rsidP="004E6186">
      <w:pPr>
        <w:tabs>
          <w:tab w:val="left" w:pos="0"/>
        </w:tabs>
        <w:ind w:left="720"/>
        <w:contextualSpacing/>
      </w:pPr>
      <w:r w:rsidRPr="000D5CBA">
        <w:rPr>
          <w:i/>
        </w:rPr>
        <w:t>U.S. Department of Justice. Bureau of Justice Assistance’s</w:t>
      </w:r>
      <w:r w:rsidRPr="000D5CBA">
        <w:t xml:space="preserve"> </w:t>
      </w:r>
      <w:r w:rsidRPr="000D5CBA">
        <w:rPr>
          <w:i/>
        </w:rPr>
        <w:t>National Sexual Assault Kit Initiative</w:t>
      </w:r>
      <w:r w:rsidRPr="000D5CBA">
        <w:t xml:space="preserve"> </w:t>
      </w:r>
      <w:r w:rsidRPr="000D5CBA">
        <w:rPr>
          <w:i/>
        </w:rPr>
        <w:t>FY 201</w:t>
      </w:r>
      <w:r w:rsidR="00C40292" w:rsidRPr="000D5CBA">
        <w:rPr>
          <w:i/>
        </w:rPr>
        <w:t xml:space="preserve">9, Purpose Area 3—Owed DNA </w:t>
      </w:r>
      <w:r w:rsidRPr="000D5CBA">
        <w:t xml:space="preserve">(federal flow through with the Cuyahoga County Prosecutor’s Office), </w:t>
      </w:r>
      <w:r w:rsidRPr="000D5CBA">
        <w:rPr>
          <w:b/>
        </w:rPr>
        <w:t>PI, Research Partner</w:t>
      </w:r>
      <w:r w:rsidR="00697F8A" w:rsidRPr="000D5CBA">
        <w:rPr>
          <w:b/>
        </w:rPr>
        <w:t>.</w:t>
      </w:r>
      <w:r w:rsidRPr="000D5CBA">
        <w:t xml:space="preserve"> (201</w:t>
      </w:r>
      <w:r w:rsidR="00C40292" w:rsidRPr="000D5CBA">
        <w:t>9</w:t>
      </w:r>
      <w:r w:rsidRPr="000D5CBA">
        <w:t>-202</w:t>
      </w:r>
      <w:r w:rsidR="00C40292" w:rsidRPr="000D5CBA">
        <w:t>2</w:t>
      </w:r>
      <w:r w:rsidRPr="000D5CBA">
        <w:t xml:space="preserve">). Total Award: </w:t>
      </w:r>
      <w:r w:rsidRPr="000D5CBA">
        <w:rPr>
          <w:u w:val="single"/>
        </w:rPr>
        <w:t>$</w:t>
      </w:r>
      <w:r w:rsidR="00C40292" w:rsidRPr="000D5CBA">
        <w:rPr>
          <w:u w:val="single"/>
        </w:rPr>
        <w:t>1</w:t>
      </w:r>
      <w:r w:rsidRPr="000D5CBA">
        <w:rPr>
          <w:u w:val="single"/>
        </w:rPr>
        <w:t xml:space="preserve"> million</w:t>
      </w:r>
      <w:r w:rsidRPr="000D5CBA">
        <w:t xml:space="preserve">, </w:t>
      </w:r>
      <w:r w:rsidR="00857788" w:rsidRPr="000D5CBA">
        <w:t xml:space="preserve">Research </w:t>
      </w:r>
      <w:r w:rsidR="00710BDA" w:rsidRPr="000D5CBA">
        <w:t>A</w:t>
      </w:r>
      <w:r w:rsidRPr="000D5CBA">
        <w:t xml:space="preserve">ward: </w:t>
      </w:r>
      <w:r w:rsidRPr="000D5CBA">
        <w:rPr>
          <w:u w:val="single"/>
        </w:rPr>
        <w:t>$</w:t>
      </w:r>
      <w:r w:rsidR="00C40292" w:rsidRPr="000D5CBA">
        <w:rPr>
          <w:u w:val="single"/>
        </w:rPr>
        <w:t>2</w:t>
      </w:r>
      <w:r w:rsidR="00E72FC6" w:rsidRPr="000D5CBA">
        <w:rPr>
          <w:u w:val="single"/>
        </w:rPr>
        <w:t>2</w:t>
      </w:r>
      <w:r w:rsidR="000B01F5" w:rsidRPr="000D5CBA">
        <w:rPr>
          <w:u w:val="single"/>
        </w:rPr>
        <w:t>7</w:t>
      </w:r>
      <w:r w:rsidR="00C40292" w:rsidRPr="000D5CBA">
        <w:rPr>
          <w:u w:val="single"/>
        </w:rPr>
        <w:t>,</w:t>
      </w:r>
      <w:r w:rsidR="000B01F5" w:rsidRPr="000D5CBA">
        <w:rPr>
          <w:u w:val="single"/>
        </w:rPr>
        <w:t>655</w:t>
      </w:r>
      <w:r w:rsidRPr="000D5CBA">
        <w:t xml:space="preserve"> (201</w:t>
      </w:r>
      <w:r w:rsidR="00C40292" w:rsidRPr="000D5CBA">
        <w:t>9</w:t>
      </w:r>
      <w:r w:rsidRPr="000D5CBA">
        <w:t>-AK-BX-00</w:t>
      </w:r>
      <w:r w:rsidR="00C40292" w:rsidRPr="000D5CBA">
        <w:t>29</w:t>
      </w:r>
      <w:r w:rsidRPr="000D5CBA">
        <w:t>)</w:t>
      </w:r>
    </w:p>
    <w:p w14:paraId="668D7A16" w14:textId="77777777" w:rsidR="00E15D64" w:rsidRPr="000D5CBA" w:rsidRDefault="00E15D64" w:rsidP="004E6186">
      <w:pPr>
        <w:tabs>
          <w:tab w:val="left" w:pos="0"/>
        </w:tabs>
        <w:contextualSpacing/>
      </w:pPr>
    </w:p>
    <w:p w14:paraId="745CD524" w14:textId="31F9EDE1" w:rsidR="00BD052F" w:rsidRPr="000D5CBA" w:rsidRDefault="00BD052F" w:rsidP="004E6186">
      <w:pPr>
        <w:contextualSpacing/>
        <w:rPr>
          <w:b/>
        </w:rPr>
      </w:pPr>
      <w:r w:rsidRPr="000D5CBA">
        <w:rPr>
          <w:b/>
        </w:rPr>
        <w:t>Previous Funding: Grants, Proposals, &amp; Contracts</w:t>
      </w:r>
    </w:p>
    <w:p w14:paraId="5D5AC516" w14:textId="77777777" w:rsidR="00F16474" w:rsidRPr="000D5CBA" w:rsidRDefault="00F16474" w:rsidP="004E6186">
      <w:pPr>
        <w:contextualSpacing/>
        <w:rPr>
          <w:b/>
        </w:rPr>
      </w:pPr>
    </w:p>
    <w:p w14:paraId="141FC386" w14:textId="10F6F0A0" w:rsidR="00342FDD" w:rsidRPr="000D5CBA" w:rsidRDefault="00342FDD" w:rsidP="004E6186">
      <w:pPr>
        <w:ind w:left="720"/>
        <w:contextualSpacing/>
      </w:pPr>
      <w:r w:rsidRPr="000D5CBA">
        <w:rPr>
          <w:i/>
        </w:rPr>
        <w:t xml:space="preserve">British Academy. </w:t>
      </w:r>
      <w:r w:rsidRPr="000D5CBA">
        <w:rPr>
          <w:i/>
          <w:iCs/>
        </w:rPr>
        <w:t>Leverhulme Small Research Grants.</w:t>
      </w:r>
      <w:r w:rsidRPr="000D5CBA">
        <w:t xml:space="preserve"> A cross-cultural comparison of distinctive </w:t>
      </w:r>
      <w:proofErr w:type="spellStart"/>
      <w:r w:rsidRPr="000D5CBA">
        <w:t>behaviours</w:t>
      </w:r>
      <w:proofErr w:type="spellEnd"/>
      <w:r w:rsidRPr="000D5CBA">
        <w:t xml:space="preserve"> exhibited in rape offences, and their potential use in </w:t>
      </w:r>
      <w:proofErr w:type="spellStart"/>
      <w:r w:rsidRPr="000D5CBA">
        <w:t>behaviourally</w:t>
      </w:r>
      <w:proofErr w:type="spellEnd"/>
      <w:r w:rsidRPr="000D5CBA">
        <w:t xml:space="preserve"> linking these crimes</w:t>
      </w:r>
      <w:r w:rsidRPr="000D5CBA">
        <w:rPr>
          <w:b/>
          <w:bCs/>
        </w:rPr>
        <w:t xml:space="preserve">. </w:t>
      </w:r>
      <w:r w:rsidRPr="000D5CBA">
        <w:rPr>
          <w:b/>
          <w:bCs/>
          <w:iCs/>
        </w:rPr>
        <w:t>Co-Investigator</w:t>
      </w:r>
      <w:r w:rsidRPr="000D5CBA">
        <w:rPr>
          <w:iCs/>
        </w:rPr>
        <w:t xml:space="preserve"> (PI: Kari Davies) (</w:t>
      </w:r>
      <w:r w:rsidRPr="000D5CBA">
        <w:t xml:space="preserve">2021-2022; delayed due to the pandemic). Total Award: </w:t>
      </w:r>
      <w:r w:rsidR="00733E8B" w:rsidRPr="000D5CBA">
        <w:t>$</w:t>
      </w:r>
      <w:r w:rsidRPr="000D5CBA">
        <w:rPr>
          <w:u w:val="single"/>
        </w:rPr>
        <w:t>7,761.71</w:t>
      </w:r>
      <w:r w:rsidR="00733E8B" w:rsidRPr="000D5CBA">
        <w:rPr>
          <w:u w:val="single"/>
        </w:rPr>
        <w:t xml:space="preserve"> (£10,000)</w:t>
      </w:r>
    </w:p>
    <w:p w14:paraId="12F3F7CA" w14:textId="77777777" w:rsidR="00342FDD" w:rsidRPr="000D5CBA" w:rsidRDefault="00342FDD" w:rsidP="004E6186">
      <w:pPr>
        <w:ind w:left="720"/>
        <w:contextualSpacing/>
        <w:rPr>
          <w:i/>
        </w:rPr>
      </w:pPr>
    </w:p>
    <w:p w14:paraId="70FA64FA" w14:textId="219CAF0B" w:rsidR="00734419" w:rsidRPr="000D5CBA" w:rsidRDefault="00734419" w:rsidP="004E6186">
      <w:pPr>
        <w:ind w:left="720"/>
        <w:contextualSpacing/>
      </w:pPr>
      <w:r w:rsidRPr="000D5CBA">
        <w:rPr>
          <w:i/>
        </w:rPr>
        <w:t xml:space="preserve">U.S. Department of Justice. Office of Victims of Crime’s </w:t>
      </w:r>
      <w:r w:rsidRPr="000D5CBA">
        <w:t xml:space="preserve">FY 2019 Direct Services to Support Victims of Human Trafficking (federal flow through with the Cleveland Rape Crisis Center), </w:t>
      </w:r>
      <w:r w:rsidRPr="000D5CBA">
        <w:rPr>
          <w:b/>
        </w:rPr>
        <w:t>PI, Research Partner</w:t>
      </w:r>
      <w:r w:rsidRPr="000D5CBA">
        <w:t xml:space="preserve"> (2020-2022). Total Award: </w:t>
      </w:r>
      <w:r w:rsidRPr="000D5CBA">
        <w:rPr>
          <w:u w:val="single"/>
        </w:rPr>
        <w:t>$547,235</w:t>
      </w:r>
      <w:r w:rsidRPr="000D5CBA">
        <w:t xml:space="preserve">, Research Award: </w:t>
      </w:r>
      <w:r w:rsidRPr="000D5CBA">
        <w:rPr>
          <w:u w:val="single"/>
        </w:rPr>
        <w:t>68,999</w:t>
      </w:r>
      <w:r w:rsidRPr="000D5CBA">
        <w:t xml:space="preserve"> (2019-VT-BX-0077)</w:t>
      </w:r>
    </w:p>
    <w:p w14:paraId="2C2F7F70" w14:textId="77777777" w:rsidR="00F16474" w:rsidRPr="000D5CBA" w:rsidRDefault="00F16474" w:rsidP="004E6186">
      <w:pPr>
        <w:ind w:left="720"/>
        <w:contextualSpacing/>
      </w:pPr>
    </w:p>
    <w:p w14:paraId="52559C87" w14:textId="04AED784" w:rsidR="0001055B" w:rsidRPr="000D5CBA" w:rsidRDefault="0001055B" w:rsidP="004E6186">
      <w:pPr>
        <w:tabs>
          <w:tab w:val="left" w:pos="0"/>
        </w:tabs>
        <w:ind w:left="720"/>
        <w:contextualSpacing/>
      </w:pPr>
      <w:r w:rsidRPr="000D5CBA">
        <w:rPr>
          <w:i/>
        </w:rPr>
        <w:t>U.S. Department of Justice. Bureau of Justice Assistance’s</w:t>
      </w:r>
      <w:r w:rsidRPr="000D5CBA">
        <w:t xml:space="preserve"> </w:t>
      </w:r>
      <w:r w:rsidRPr="000D5CBA">
        <w:rPr>
          <w:i/>
        </w:rPr>
        <w:t>National Sexual Assault Kit Initiative</w:t>
      </w:r>
      <w:r w:rsidRPr="000D5CBA">
        <w:t xml:space="preserve"> </w:t>
      </w:r>
      <w:r w:rsidRPr="000D5CBA">
        <w:rPr>
          <w:i/>
        </w:rPr>
        <w:t>FY 2019, Purpose Area 1—Comprehensive Approach to Addressing Unsubmitted Sexual Assault Kits</w:t>
      </w:r>
      <w:r w:rsidRPr="000D5CBA">
        <w:t xml:space="preserve"> (federal flow through with the Cuyahoga County Prosecutor’s Office), </w:t>
      </w:r>
      <w:r w:rsidRPr="000D5CBA">
        <w:rPr>
          <w:b/>
        </w:rPr>
        <w:t>PI, Research Partner</w:t>
      </w:r>
      <w:r w:rsidRPr="000D5CBA">
        <w:t xml:space="preserve"> (2019-2022). Total Award: </w:t>
      </w:r>
      <w:r w:rsidRPr="000D5CBA">
        <w:rPr>
          <w:u w:val="single"/>
        </w:rPr>
        <w:t>$2 million</w:t>
      </w:r>
      <w:r w:rsidRPr="000D5CBA">
        <w:t xml:space="preserve">, Research Award: </w:t>
      </w:r>
      <w:r w:rsidRPr="000D5CBA">
        <w:rPr>
          <w:u w:val="single"/>
        </w:rPr>
        <w:t>$328,100</w:t>
      </w:r>
      <w:r w:rsidRPr="000D5CBA">
        <w:t xml:space="preserve"> (2019-AK-BX-0005)</w:t>
      </w:r>
    </w:p>
    <w:p w14:paraId="4DAB0B1B" w14:textId="77777777" w:rsidR="0001055B" w:rsidRPr="000D5CBA" w:rsidRDefault="0001055B" w:rsidP="004E6186">
      <w:pPr>
        <w:ind w:left="720"/>
        <w:contextualSpacing/>
        <w:rPr>
          <w:i/>
        </w:rPr>
      </w:pPr>
    </w:p>
    <w:p w14:paraId="126E9E94" w14:textId="77777777" w:rsidR="0001055B" w:rsidRPr="000D5CBA" w:rsidRDefault="0001055B" w:rsidP="004E6186">
      <w:pPr>
        <w:tabs>
          <w:tab w:val="left" w:pos="0"/>
        </w:tabs>
        <w:ind w:left="720"/>
        <w:contextualSpacing/>
      </w:pPr>
      <w:r w:rsidRPr="000D5CBA">
        <w:rPr>
          <w:i/>
        </w:rPr>
        <w:lastRenderedPageBreak/>
        <w:t>U.S. Department of Justice. Bureau of Justice Assistance’s</w:t>
      </w:r>
      <w:r w:rsidRPr="000D5CBA">
        <w:t xml:space="preserve"> </w:t>
      </w:r>
      <w:r w:rsidRPr="000D5CBA">
        <w:rPr>
          <w:i/>
        </w:rPr>
        <w:t>National Sexual Assault Kit Initiative</w:t>
      </w:r>
      <w:r w:rsidRPr="000D5CBA">
        <w:t xml:space="preserve"> </w:t>
      </w:r>
      <w:r w:rsidRPr="000D5CBA">
        <w:rPr>
          <w:i/>
        </w:rPr>
        <w:t>FY 2019, Purpose Area 1—Comprehensive Approach to Addressing Unsubmitted Sexual Assault Kits</w:t>
      </w:r>
      <w:r w:rsidRPr="000D5CBA">
        <w:t xml:space="preserve"> Akron Sexual Assault Kit Initiative (ASAKI) Team Enhancement (federal flow through with the City of Akron), </w:t>
      </w:r>
      <w:r w:rsidRPr="000D5CBA">
        <w:rPr>
          <w:b/>
        </w:rPr>
        <w:t>PI, Research Partner</w:t>
      </w:r>
      <w:r w:rsidRPr="000D5CBA">
        <w:t xml:space="preserve"> (2019-2022). Total Award: </w:t>
      </w:r>
      <w:r w:rsidRPr="000D5CBA">
        <w:rPr>
          <w:u w:val="single"/>
        </w:rPr>
        <w:t>$2 million</w:t>
      </w:r>
      <w:r w:rsidRPr="000D5CBA">
        <w:t xml:space="preserve">, Research Award: </w:t>
      </w:r>
      <w:r w:rsidRPr="000D5CBA">
        <w:rPr>
          <w:u w:val="single"/>
        </w:rPr>
        <w:t>$425,000</w:t>
      </w:r>
      <w:r w:rsidRPr="000D5CBA">
        <w:t xml:space="preserve"> (2018-AK-BX-0004)</w:t>
      </w:r>
    </w:p>
    <w:p w14:paraId="13BB45BA" w14:textId="77777777" w:rsidR="0001055B" w:rsidRPr="000D5CBA" w:rsidRDefault="0001055B" w:rsidP="004E6186">
      <w:pPr>
        <w:ind w:left="720"/>
        <w:contextualSpacing/>
        <w:rPr>
          <w:i/>
        </w:rPr>
      </w:pPr>
    </w:p>
    <w:p w14:paraId="423DF668" w14:textId="35D5ED57" w:rsidR="0001055B" w:rsidRPr="000D5CBA" w:rsidRDefault="0001055B" w:rsidP="004E6186">
      <w:pPr>
        <w:ind w:left="720"/>
        <w:contextualSpacing/>
      </w:pPr>
      <w:r w:rsidRPr="000D5CBA">
        <w:rPr>
          <w:i/>
        </w:rPr>
        <w:t xml:space="preserve">Ohio Department of Mental Health and Additional Services, FY 2022 </w:t>
      </w:r>
      <w:proofErr w:type="spellStart"/>
      <w:r w:rsidRPr="000D5CBA">
        <w:rPr>
          <w:i/>
        </w:rPr>
        <w:t>OhioMHAS</w:t>
      </w:r>
      <w:proofErr w:type="spellEnd"/>
      <w:r w:rsidRPr="000D5CBA">
        <w:rPr>
          <w:i/>
        </w:rPr>
        <w:t xml:space="preserve"> Covid-19 Block Grant Funding Opportunity for Partnership in Eliminating Youth Human Trafficking </w:t>
      </w:r>
      <w:r w:rsidRPr="000D5CBA">
        <w:t xml:space="preserve">(state flow through with the Cleveland Rape Crisis Center), </w:t>
      </w:r>
      <w:r w:rsidRPr="000D5CBA">
        <w:rPr>
          <w:b/>
        </w:rPr>
        <w:t>PI, Research Partner</w:t>
      </w:r>
      <w:r w:rsidRPr="000D5CBA">
        <w:t xml:space="preserve"> (2022-2023). Total Award: </w:t>
      </w:r>
      <w:r w:rsidRPr="000D5CBA">
        <w:rPr>
          <w:u w:val="single"/>
        </w:rPr>
        <w:t>$1.3 million</w:t>
      </w:r>
      <w:r w:rsidRPr="000D5CBA">
        <w:t xml:space="preserve">, Research Award: </w:t>
      </w:r>
      <w:r w:rsidRPr="000D5CBA">
        <w:rPr>
          <w:u w:val="single"/>
        </w:rPr>
        <w:t>$100,000</w:t>
      </w:r>
    </w:p>
    <w:p w14:paraId="5E22DA5B" w14:textId="77777777" w:rsidR="0001055B" w:rsidRPr="000D5CBA" w:rsidRDefault="0001055B" w:rsidP="004E6186">
      <w:pPr>
        <w:tabs>
          <w:tab w:val="left" w:pos="0"/>
        </w:tabs>
        <w:contextualSpacing/>
        <w:rPr>
          <w:i/>
        </w:rPr>
      </w:pPr>
    </w:p>
    <w:p w14:paraId="7A1FC872" w14:textId="77777777" w:rsidR="0001055B" w:rsidRPr="000D5CBA" w:rsidRDefault="0001055B" w:rsidP="004E6186">
      <w:pPr>
        <w:tabs>
          <w:tab w:val="left" w:pos="0"/>
        </w:tabs>
        <w:ind w:left="720"/>
        <w:contextualSpacing/>
      </w:pPr>
      <w:r w:rsidRPr="000D5CBA">
        <w:rPr>
          <w:i/>
        </w:rPr>
        <w:t>U.S. Department of Justice. Bureau of Justice Assistance’s Innovative Prosecution Solutions</w:t>
      </w:r>
      <w:r w:rsidRPr="000D5CBA">
        <w:t xml:space="preserve"> </w:t>
      </w:r>
      <w:r w:rsidRPr="000D5CBA">
        <w:rPr>
          <w:i/>
        </w:rPr>
        <w:t>FY 2020</w:t>
      </w:r>
      <w:r w:rsidRPr="000D5CBA">
        <w:t xml:space="preserve"> (federal flow through with the Cuyahoga County Prosecutor’s Office), </w:t>
      </w:r>
      <w:r w:rsidRPr="000D5CBA">
        <w:rPr>
          <w:b/>
        </w:rPr>
        <w:t>PI, Research Partner</w:t>
      </w:r>
      <w:r w:rsidRPr="000D5CBA">
        <w:t xml:space="preserve"> (2020-2022). Total Award: </w:t>
      </w:r>
      <w:r w:rsidRPr="000D5CBA">
        <w:rPr>
          <w:u w:val="single"/>
        </w:rPr>
        <w:t>$360,000</w:t>
      </w:r>
      <w:r w:rsidRPr="000D5CBA">
        <w:t xml:space="preserve">, Research Award: </w:t>
      </w:r>
      <w:r w:rsidRPr="000D5CBA">
        <w:rPr>
          <w:u w:val="single"/>
        </w:rPr>
        <w:t>100,000</w:t>
      </w:r>
      <w:r w:rsidRPr="000D5CBA">
        <w:t xml:space="preserve"> (2020-YX-BX-0008)</w:t>
      </w:r>
    </w:p>
    <w:p w14:paraId="58D01838" w14:textId="77777777" w:rsidR="0001055B" w:rsidRPr="000D5CBA" w:rsidRDefault="0001055B" w:rsidP="004E6186">
      <w:pPr>
        <w:tabs>
          <w:tab w:val="left" w:pos="0"/>
        </w:tabs>
        <w:ind w:left="720"/>
        <w:contextualSpacing/>
        <w:rPr>
          <w:i/>
        </w:rPr>
      </w:pPr>
    </w:p>
    <w:p w14:paraId="347F89B8" w14:textId="3E713107" w:rsidR="00FE22CA" w:rsidRPr="000D5CBA" w:rsidRDefault="00FE22CA" w:rsidP="004E6186">
      <w:pPr>
        <w:tabs>
          <w:tab w:val="left" w:pos="0"/>
        </w:tabs>
        <w:ind w:left="720"/>
        <w:contextualSpacing/>
      </w:pPr>
      <w:r w:rsidRPr="000D5CBA">
        <w:rPr>
          <w:i/>
        </w:rPr>
        <w:t>National Institute of Justice, Research and Evaluation on Violence Against Women</w:t>
      </w:r>
      <w:r w:rsidRPr="000D5CBA">
        <w:t xml:space="preserve">. Using Sentiment Analysis and Topic Modeling in Assessing the Impact of Police Signaling on Investigative and Prosecutorial Outcomes in Sexual Assault Reports. </w:t>
      </w:r>
      <w:r w:rsidRPr="000D5CBA">
        <w:rPr>
          <w:b/>
        </w:rPr>
        <w:t>PI,</w:t>
      </w:r>
      <w:r w:rsidRPr="000D5CBA">
        <w:t xml:space="preserve"> (2019-2021). </w:t>
      </w:r>
      <w:r w:rsidR="00F16474" w:rsidRPr="000D5CBA">
        <w:t xml:space="preserve">Total Award: </w:t>
      </w:r>
      <w:r w:rsidRPr="000D5CBA">
        <w:rPr>
          <w:u w:val="single"/>
        </w:rPr>
        <w:t>$770,151</w:t>
      </w:r>
      <w:r w:rsidRPr="000D5CBA">
        <w:t xml:space="preserve"> (2018-VA-CX-0002)</w:t>
      </w:r>
    </w:p>
    <w:p w14:paraId="38F545B2" w14:textId="77777777" w:rsidR="00FE22CA" w:rsidRPr="000D5CBA" w:rsidRDefault="00FE22CA" w:rsidP="004E6186">
      <w:pPr>
        <w:tabs>
          <w:tab w:val="left" w:pos="0"/>
        </w:tabs>
        <w:ind w:left="720"/>
        <w:contextualSpacing/>
        <w:rPr>
          <w:i/>
        </w:rPr>
      </w:pPr>
    </w:p>
    <w:p w14:paraId="7E955E62" w14:textId="77777777" w:rsidR="00D71EAA" w:rsidRPr="000D5CBA" w:rsidRDefault="00D71EAA" w:rsidP="004E6186">
      <w:pPr>
        <w:tabs>
          <w:tab w:val="left" w:pos="0"/>
        </w:tabs>
        <w:ind w:left="720"/>
        <w:contextualSpacing/>
        <w:rPr>
          <w:i/>
        </w:rPr>
      </w:pPr>
      <w:r w:rsidRPr="000D5CBA">
        <w:rPr>
          <w:i/>
        </w:rPr>
        <w:t>U.S. Department of Justice. Bureau of Justice Assistance’s Innovative Prosecution Solutions</w:t>
      </w:r>
      <w:r w:rsidRPr="000D5CBA">
        <w:t xml:space="preserve"> </w:t>
      </w:r>
      <w:r w:rsidRPr="000D5CBA">
        <w:rPr>
          <w:i/>
        </w:rPr>
        <w:t>FY 2019</w:t>
      </w:r>
      <w:r w:rsidRPr="000D5CBA">
        <w:t xml:space="preserve"> (federal flow through with the Cuyahoga County Prosecutor’s Office), </w:t>
      </w:r>
      <w:r w:rsidRPr="000D5CBA">
        <w:rPr>
          <w:b/>
        </w:rPr>
        <w:t>PI, Research Partner</w:t>
      </w:r>
      <w:r w:rsidRPr="000D5CBA">
        <w:t xml:space="preserve"> (2019-2021). Total Award: </w:t>
      </w:r>
      <w:r w:rsidRPr="000D5CBA">
        <w:rPr>
          <w:u w:val="single"/>
        </w:rPr>
        <w:t>$360,000</w:t>
      </w:r>
      <w:r w:rsidRPr="000D5CBA">
        <w:t xml:space="preserve">, Research Award: </w:t>
      </w:r>
      <w:r w:rsidRPr="000D5CBA">
        <w:rPr>
          <w:u w:val="single"/>
        </w:rPr>
        <w:t>$89,589</w:t>
      </w:r>
      <w:r w:rsidRPr="000D5CBA">
        <w:t xml:space="preserve"> (2019-YX-BX-0018)</w:t>
      </w:r>
    </w:p>
    <w:p w14:paraId="18869881" w14:textId="77777777" w:rsidR="00D71EAA" w:rsidRPr="000D5CBA" w:rsidRDefault="00D71EAA" w:rsidP="004E6186">
      <w:pPr>
        <w:tabs>
          <w:tab w:val="left" w:pos="0"/>
        </w:tabs>
        <w:ind w:left="720"/>
        <w:contextualSpacing/>
        <w:rPr>
          <w:i/>
        </w:rPr>
      </w:pPr>
    </w:p>
    <w:p w14:paraId="5C713026" w14:textId="7957D0E1" w:rsidR="00FE22CA" w:rsidRPr="000D5CBA" w:rsidRDefault="00FE22CA" w:rsidP="004E6186">
      <w:pPr>
        <w:tabs>
          <w:tab w:val="left" w:pos="0"/>
        </w:tabs>
        <w:ind w:left="720"/>
        <w:contextualSpacing/>
      </w:pPr>
      <w:r w:rsidRPr="000D5CBA">
        <w:rPr>
          <w:i/>
        </w:rPr>
        <w:t>U.S. Department of Justice. Bureau of Justice Assistance’s</w:t>
      </w:r>
      <w:r w:rsidRPr="000D5CBA">
        <w:t xml:space="preserve"> </w:t>
      </w:r>
      <w:r w:rsidRPr="000D5CBA">
        <w:rPr>
          <w:i/>
        </w:rPr>
        <w:t>National Sexual Assault Kit Initiative</w:t>
      </w:r>
      <w:r w:rsidRPr="000D5CBA">
        <w:t xml:space="preserve"> </w:t>
      </w:r>
      <w:r w:rsidRPr="000D5CBA">
        <w:rPr>
          <w:i/>
        </w:rPr>
        <w:t>FY 2018</w:t>
      </w:r>
      <w:r w:rsidRPr="000D5CBA">
        <w:t xml:space="preserve">. Advancing Cuyahoga County’s Approach to Unsubmitted SAKs (federal flow through with the Cuyahoga County Prosecutor’s Office), </w:t>
      </w:r>
      <w:r w:rsidRPr="000D5CBA">
        <w:rPr>
          <w:b/>
        </w:rPr>
        <w:t>PI, Research Partner</w:t>
      </w:r>
      <w:r w:rsidRPr="000D5CBA">
        <w:t xml:space="preserve"> (2018-2021). Total Award: </w:t>
      </w:r>
      <w:r w:rsidRPr="000D5CBA">
        <w:rPr>
          <w:u w:val="single"/>
        </w:rPr>
        <w:t>$2 million</w:t>
      </w:r>
      <w:r w:rsidRPr="000D5CBA">
        <w:t xml:space="preserve">, Research Award: </w:t>
      </w:r>
      <w:r w:rsidRPr="000D5CBA">
        <w:rPr>
          <w:u w:val="single"/>
        </w:rPr>
        <w:t>$315,714</w:t>
      </w:r>
      <w:r w:rsidRPr="000D5CBA">
        <w:t xml:space="preserve"> (2018-AK-BX-0001)</w:t>
      </w:r>
    </w:p>
    <w:p w14:paraId="78E3F66A" w14:textId="77777777" w:rsidR="00FE22CA" w:rsidRPr="000D5CBA" w:rsidRDefault="00FE22CA" w:rsidP="004E6186">
      <w:pPr>
        <w:tabs>
          <w:tab w:val="left" w:pos="0"/>
        </w:tabs>
        <w:ind w:left="720"/>
        <w:contextualSpacing/>
        <w:rPr>
          <w:i/>
        </w:rPr>
      </w:pPr>
    </w:p>
    <w:p w14:paraId="63B5FF0D" w14:textId="3A44B517" w:rsidR="00857788" w:rsidRPr="000D5CBA" w:rsidRDefault="00857788" w:rsidP="004E6186">
      <w:pPr>
        <w:tabs>
          <w:tab w:val="left" w:pos="0"/>
        </w:tabs>
        <w:ind w:left="720"/>
        <w:contextualSpacing/>
      </w:pPr>
      <w:r w:rsidRPr="000D5CBA">
        <w:rPr>
          <w:i/>
        </w:rPr>
        <w:t>Jewish Family Service Association</w:t>
      </w:r>
      <w:r w:rsidRPr="000D5CBA">
        <w:t xml:space="preserve">. Evaluation of Forward Focus. </w:t>
      </w:r>
      <w:r w:rsidRPr="000D5CBA">
        <w:rPr>
          <w:b/>
        </w:rPr>
        <w:t>PI</w:t>
      </w:r>
      <w:r w:rsidRPr="000D5CBA">
        <w:t>, (2019-2020)</w:t>
      </w:r>
      <w:r w:rsidR="00710BDA" w:rsidRPr="000D5CBA">
        <w:t xml:space="preserve">. Total Award: </w:t>
      </w:r>
      <w:r w:rsidRPr="000D5CBA">
        <w:rPr>
          <w:u w:val="single"/>
        </w:rPr>
        <w:t>$10,000</w:t>
      </w:r>
    </w:p>
    <w:p w14:paraId="13D4BF27" w14:textId="0D34537C" w:rsidR="00857788" w:rsidRPr="000D5CBA" w:rsidRDefault="00857788" w:rsidP="004E6186">
      <w:pPr>
        <w:tabs>
          <w:tab w:val="left" w:pos="0"/>
        </w:tabs>
        <w:ind w:left="720"/>
        <w:contextualSpacing/>
        <w:rPr>
          <w:i/>
        </w:rPr>
      </w:pPr>
    </w:p>
    <w:p w14:paraId="0598C438" w14:textId="65176535" w:rsidR="00857788" w:rsidRPr="000D5CBA" w:rsidRDefault="00857788" w:rsidP="004E6186">
      <w:pPr>
        <w:tabs>
          <w:tab w:val="left" w:pos="0"/>
        </w:tabs>
        <w:ind w:left="720"/>
        <w:contextualSpacing/>
      </w:pPr>
      <w:r w:rsidRPr="000D5CBA">
        <w:rPr>
          <w:i/>
        </w:rPr>
        <w:t>Cleveland Foundation</w:t>
      </w:r>
      <w:r w:rsidRPr="000D5CBA">
        <w:t>. Feasibility Study for a Multi-Disciplinary Sex Crimes Task Force in Cuyahoga County</w:t>
      </w:r>
      <w:r w:rsidR="00DE1823" w:rsidRPr="000D5CBA">
        <w:t>.</w:t>
      </w:r>
      <w:r w:rsidRPr="000D5CBA">
        <w:t xml:space="preserve"> </w:t>
      </w:r>
      <w:r w:rsidRPr="000D5CBA">
        <w:rPr>
          <w:b/>
        </w:rPr>
        <w:t>PI</w:t>
      </w:r>
      <w:r w:rsidRPr="000D5CBA">
        <w:t>, (2019-2020).</w:t>
      </w:r>
      <w:r w:rsidR="00710BDA" w:rsidRPr="000D5CBA">
        <w:t xml:space="preserve"> Total Award:</w:t>
      </w:r>
      <w:r w:rsidRPr="000D5CBA">
        <w:t xml:space="preserve"> </w:t>
      </w:r>
      <w:r w:rsidRPr="000D5CBA">
        <w:rPr>
          <w:u w:val="single"/>
        </w:rPr>
        <w:t>$99,898</w:t>
      </w:r>
    </w:p>
    <w:p w14:paraId="2B73693B" w14:textId="77777777" w:rsidR="00857788" w:rsidRPr="000D5CBA" w:rsidRDefault="00857788" w:rsidP="004E6186">
      <w:pPr>
        <w:tabs>
          <w:tab w:val="left" w:pos="0"/>
        </w:tabs>
        <w:ind w:left="720"/>
        <w:contextualSpacing/>
        <w:rPr>
          <w:i/>
        </w:rPr>
      </w:pPr>
    </w:p>
    <w:p w14:paraId="3561B2A6" w14:textId="1A7E6E5D" w:rsidR="00E818E9" w:rsidRPr="000D5CBA" w:rsidRDefault="00C102A9" w:rsidP="004E6186">
      <w:pPr>
        <w:tabs>
          <w:tab w:val="left" w:pos="0"/>
        </w:tabs>
        <w:ind w:left="720"/>
        <w:contextualSpacing/>
        <w:rPr>
          <w:u w:val="single"/>
        </w:rPr>
      </w:pPr>
      <w:r w:rsidRPr="000D5CBA">
        <w:rPr>
          <w:i/>
        </w:rPr>
        <w:t>Jewish Family Service Association</w:t>
      </w:r>
      <w:r w:rsidRPr="000D5CBA">
        <w:t xml:space="preserve">. </w:t>
      </w:r>
      <w:r w:rsidR="00E818E9" w:rsidRPr="000D5CBA">
        <w:t>Evaluation of Forward Focus</w:t>
      </w:r>
      <w:r w:rsidRPr="000D5CBA">
        <w:t>.</w:t>
      </w:r>
      <w:r w:rsidR="00E818E9" w:rsidRPr="000D5CBA">
        <w:t xml:space="preserve"> </w:t>
      </w:r>
      <w:r w:rsidRPr="000D5CBA">
        <w:rPr>
          <w:b/>
        </w:rPr>
        <w:t>PI</w:t>
      </w:r>
      <w:r w:rsidR="00B62378" w:rsidRPr="000D5CBA">
        <w:rPr>
          <w:b/>
        </w:rPr>
        <w:t xml:space="preserve">. </w:t>
      </w:r>
      <w:r w:rsidRPr="000D5CBA">
        <w:t>(2018-2019)</w:t>
      </w:r>
      <w:r w:rsidR="00710BDA" w:rsidRPr="000D5CBA">
        <w:t xml:space="preserve">. Total Award: </w:t>
      </w:r>
      <w:r w:rsidR="00E818E9" w:rsidRPr="000D5CBA">
        <w:rPr>
          <w:u w:val="single"/>
        </w:rPr>
        <w:t>$10,000</w:t>
      </w:r>
    </w:p>
    <w:p w14:paraId="1D81EFAF" w14:textId="77777777" w:rsidR="0001055B" w:rsidRPr="000D5CBA" w:rsidRDefault="0001055B" w:rsidP="004E6186">
      <w:pPr>
        <w:tabs>
          <w:tab w:val="left" w:pos="720"/>
        </w:tabs>
        <w:ind w:left="720" w:hanging="720"/>
        <w:contextualSpacing/>
        <w:rPr>
          <w:i/>
          <w:color w:val="0E0E0E"/>
        </w:rPr>
      </w:pPr>
      <w:r w:rsidRPr="000D5CBA">
        <w:rPr>
          <w:i/>
          <w:color w:val="0E0E0E"/>
        </w:rPr>
        <w:tab/>
      </w:r>
    </w:p>
    <w:p w14:paraId="4B671366" w14:textId="1E8FF6A7" w:rsidR="0001055B" w:rsidRPr="000D5CBA" w:rsidRDefault="0001055B" w:rsidP="004E6186">
      <w:pPr>
        <w:tabs>
          <w:tab w:val="left" w:pos="720"/>
        </w:tabs>
        <w:ind w:left="720" w:hanging="720"/>
        <w:contextualSpacing/>
        <w:rPr>
          <w:color w:val="0E0E0E"/>
        </w:rPr>
      </w:pPr>
      <w:r w:rsidRPr="000D5CBA">
        <w:rPr>
          <w:i/>
          <w:color w:val="0E0E0E"/>
        </w:rPr>
        <w:tab/>
        <w:t xml:space="preserve">Freedman Fellowship, Co-Fellow </w:t>
      </w:r>
      <w:r w:rsidRPr="000D5CBA">
        <w:rPr>
          <w:color w:val="0E0E0E"/>
        </w:rPr>
        <w:t xml:space="preserve">(with Misty </w:t>
      </w:r>
      <w:proofErr w:type="spellStart"/>
      <w:r w:rsidRPr="000D5CBA">
        <w:rPr>
          <w:color w:val="0E0E0E"/>
        </w:rPr>
        <w:t>Luminais</w:t>
      </w:r>
      <w:proofErr w:type="spellEnd"/>
      <w:r w:rsidRPr="000D5CBA">
        <w:rPr>
          <w:color w:val="0E0E0E"/>
        </w:rPr>
        <w:t xml:space="preserve">). </w:t>
      </w:r>
      <w:r w:rsidRPr="000D5CBA">
        <w:t xml:space="preserve">Data in the Service of Community Engagement: Risk Terrain Modeling of Sexual Assault Kit Initiative Geospatial Data. The Freedman Center for Digital Scholarship, Kelvin Smith Library, </w:t>
      </w:r>
      <w:r w:rsidRPr="000D5CBA">
        <w:rPr>
          <w:i/>
        </w:rPr>
        <w:t>Case Western Reserve University</w:t>
      </w:r>
      <w:r w:rsidRPr="000D5CBA">
        <w:t>. (2018). Total Award: $</w:t>
      </w:r>
      <w:r w:rsidRPr="000D5CBA">
        <w:rPr>
          <w:color w:val="0E0E0E"/>
          <w:u w:val="single"/>
        </w:rPr>
        <w:t>7,450</w:t>
      </w:r>
    </w:p>
    <w:p w14:paraId="46371D2D" w14:textId="77777777" w:rsidR="0001055B" w:rsidRPr="000D5CBA" w:rsidRDefault="0001055B" w:rsidP="004E6186">
      <w:pPr>
        <w:tabs>
          <w:tab w:val="left" w:pos="0"/>
        </w:tabs>
        <w:ind w:left="720"/>
        <w:contextualSpacing/>
      </w:pPr>
    </w:p>
    <w:p w14:paraId="72620D29" w14:textId="09B4DF1E" w:rsidR="00AD2149" w:rsidRPr="000D5CBA" w:rsidRDefault="00C102A9" w:rsidP="004E6186">
      <w:pPr>
        <w:tabs>
          <w:tab w:val="left" w:pos="0"/>
        </w:tabs>
        <w:ind w:left="720"/>
        <w:contextualSpacing/>
        <w:rPr>
          <w:u w:val="single"/>
        </w:rPr>
      </w:pPr>
      <w:r w:rsidRPr="000D5CBA">
        <w:rPr>
          <w:i/>
        </w:rPr>
        <w:lastRenderedPageBreak/>
        <w:t>Cleveland Rape Crisis Center</w:t>
      </w:r>
      <w:r w:rsidRPr="000D5CBA">
        <w:t>.</w:t>
      </w:r>
      <w:r w:rsidR="00AD2149" w:rsidRPr="000D5CBA">
        <w:rPr>
          <w:i/>
        </w:rPr>
        <w:t xml:space="preserve"> </w:t>
      </w:r>
      <w:r w:rsidR="00AD2149" w:rsidRPr="000D5CBA">
        <w:t>Evaluation of Victim Advocacy at the Cleveland Rape Crisis Center</w:t>
      </w:r>
      <w:r w:rsidRPr="000D5CBA">
        <w:t>.</w:t>
      </w:r>
      <w:r w:rsidR="00AD2149" w:rsidRPr="000D5CBA">
        <w:t xml:space="preserve"> </w:t>
      </w:r>
      <w:r w:rsidRPr="000D5CBA">
        <w:rPr>
          <w:b/>
        </w:rPr>
        <w:t xml:space="preserve">Co-PI </w:t>
      </w:r>
      <w:r w:rsidRPr="000D5CBA">
        <w:t>(with Gunn</w:t>
      </w:r>
      <w:r w:rsidR="00D7286F" w:rsidRPr="000D5CBA">
        <w:t>a</w:t>
      </w:r>
      <w:r w:rsidRPr="000D5CBA">
        <w:t>r Karakurt)</w:t>
      </w:r>
      <w:r w:rsidR="00DE1823" w:rsidRPr="000D5CBA">
        <w:t>.</w:t>
      </w:r>
      <w:r w:rsidRPr="000D5CBA">
        <w:t xml:space="preserve"> (2017-2018)</w:t>
      </w:r>
      <w:r w:rsidR="00710BDA" w:rsidRPr="000D5CBA">
        <w:t xml:space="preserve">. Total Award: </w:t>
      </w:r>
      <w:r w:rsidR="00AD2149" w:rsidRPr="000D5CBA">
        <w:rPr>
          <w:u w:val="single"/>
        </w:rPr>
        <w:t>$100,000</w:t>
      </w:r>
    </w:p>
    <w:p w14:paraId="084C062F" w14:textId="77777777" w:rsidR="0001055B" w:rsidRPr="000D5CBA" w:rsidRDefault="0001055B" w:rsidP="004E6186">
      <w:pPr>
        <w:tabs>
          <w:tab w:val="left" w:pos="0"/>
        </w:tabs>
        <w:ind w:left="720"/>
        <w:contextualSpacing/>
      </w:pPr>
    </w:p>
    <w:p w14:paraId="206A20B2" w14:textId="727B8787" w:rsidR="0001055B" w:rsidRPr="000D5CBA" w:rsidRDefault="0001055B" w:rsidP="004E6186">
      <w:pPr>
        <w:tabs>
          <w:tab w:val="left" w:pos="720"/>
        </w:tabs>
        <w:ind w:left="720" w:hanging="720"/>
        <w:contextualSpacing/>
      </w:pPr>
      <w:r w:rsidRPr="000D5CBA">
        <w:rPr>
          <w:i/>
          <w:color w:val="0E0E0E"/>
        </w:rPr>
        <w:tab/>
        <w:t>Freedman Fellowship, Fellow</w:t>
      </w:r>
      <w:r w:rsidRPr="000D5CBA">
        <w:rPr>
          <w:color w:val="0E0E0E"/>
        </w:rPr>
        <w:t xml:space="preserve"> (with Misty </w:t>
      </w:r>
      <w:proofErr w:type="spellStart"/>
      <w:r w:rsidRPr="000D5CBA">
        <w:rPr>
          <w:color w:val="0E0E0E"/>
        </w:rPr>
        <w:t>Luminais</w:t>
      </w:r>
      <w:proofErr w:type="spellEnd"/>
      <w:r w:rsidRPr="000D5CBA">
        <w:rPr>
          <w:color w:val="0E0E0E"/>
        </w:rPr>
        <w:t xml:space="preserve">). </w:t>
      </w:r>
      <w:r w:rsidRPr="000D5CBA">
        <w:t xml:space="preserve">Visualizing the Spatial and Temporal Dimensions of Cuyahoga County’s Sexual Assault Kit Backlog. The Freedman Center for Digital Scholarship, Kelvin Smith Library, </w:t>
      </w:r>
      <w:r w:rsidRPr="000D5CBA">
        <w:rPr>
          <w:i/>
        </w:rPr>
        <w:t>Case Western Reserve University.</w:t>
      </w:r>
      <w:r w:rsidRPr="000D5CBA">
        <w:t xml:space="preserve"> </w:t>
      </w:r>
      <w:r w:rsidRPr="000D5CBA">
        <w:rPr>
          <w:color w:val="0E0E0E"/>
        </w:rPr>
        <w:t xml:space="preserve">(2017). </w:t>
      </w:r>
      <w:r w:rsidRPr="000D5CBA">
        <w:t xml:space="preserve">Total Award: </w:t>
      </w:r>
      <w:r w:rsidRPr="000D5CBA">
        <w:rPr>
          <w:color w:val="0E0E0E"/>
          <w:u w:val="single"/>
        </w:rPr>
        <w:t>$9,000</w:t>
      </w:r>
    </w:p>
    <w:p w14:paraId="369FD375" w14:textId="77777777" w:rsidR="00AD2149" w:rsidRPr="000D5CBA" w:rsidRDefault="00AD2149" w:rsidP="004E6186">
      <w:pPr>
        <w:tabs>
          <w:tab w:val="left" w:pos="0"/>
        </w:tabs>
        <w:contextualSpacing/>
      </w:pPr>
    </w:p>
    <w:p w14:paraId="207C57B3" w14:textId="33C1DB49" w:rsidR="00281D96" w:rsidRPr="000D5CBA" w:rsidRDefault="00C102A9" w:rsidP="004E6186">
      <w:pPr>
        <w:tabs>
          <w:tab w:val="left" w:pos="0"/>
        </w:tabs>
        <w:ind w:left="720"/>
        <w:contextualSpacing/>
      </w:pPr>
      <w:r w:rsidRPr="000D5CBA">
        <w:rPr>
          <w:i/>
        </w:rPr>
        <w:t>U.S. Department of Justice. Bureau of Justice Assistance’s</w:t>
      </w:r>
      <w:r w:rsidRPr="000D5CBA">
        <w:t xml:space="preserve"> </w:t>
      </w:r>
      <w:r w:rsidRPr="000D5CBA">
        <w:rPr>
          <w:i/>
        </w:rPr>
        <w:t>National Sexual Assault Kit Initiative</w:t>
      </w:r>
      <w:r w:rsidRPr="000D5CBA">
        <w:t xml:space="preserve"> </w:t>
      </w:r>
      <w:r w:rsidRPr="000D5CBA">
        <w:rPr>
          <w:i/>
        </w:rPr>
        <w:t xml:space="preserve">FY 2016, Purpose Area 2 (“Owed” DNA). </w:t>
      </w:r>
      <w:r w:rsidR="0045539D" w:rsidRPr="000D5CBA">
        <w:t>Cuyahoga County Sexual Kit Task Force Owed DNA Initiative</w:t>
      </w:r>
      <w:r w:rsidR="007C042B" w:rsidRPr="000D5CBA">
        <w:t>, Purpose Area 2</w:t>
      </w:r>
      <w:r w:rsidRPr="000D5CBA">
        <w:t xml:space="preserve"> (</w:t>
      </w:r>
      <w:r w:rsidR="007C042B" w:rsidRPr="000D5CBA">
        <w:t xml:space="preserve">federal flow through with the </w:t>
      </w:r>
      <w:r w:rsidR="0045539D" w:rsidRPr="000D5CBA">
        <w:t>Cuyahoga County Prosecutor’s Office</w:t>
      </w:r>
      <w:r w:rsidRPr="000D5CBA">
        <w:t>).</w:t>
      </w:r>
      <w:r w:rsidR="0045539D" w:rsidRPr="000D5CBA">
        <w:t xml:space="preserve"> </w:t>
      </w:r>
      <w:r w:rsidRPr="000D5CBA">
        <w:rPr>
          <w:b/>
        </w:rPr>
        <w:t>PI</w:t>
      </w:r>
      <w:r w:rsidRPr="000D5CBA">
        <w:rPr>
          <w:i/>
        </w:rPr>
        <w:t>,</w:t>
      </w:r>
      <w:r w:rsidRPr="000D5CBA">
        <w:t xml:space="preserve"> </w:t>
      </w:r>
      <w:r w:rsidRPr="000D5CBA">
        <w:rPr>
          <w:b/>
        </w:rPr>
        <w:t>Research Partner</w:t>
      </w:r>
      <w:r w:rsidRPr="000D5CBA">
        <w:t xml:space="preserve">. Total </w:t>
      </w:r>
      <w:r w:rsidR="00710BDA" w:rsidRPr="000D5CBA">
        <w:t>A</w:t>
      </w:r>
      <w:r w:rsidRPr="000D5CBA">
        <w:t xml:space="preserve">ward: </w:t>
      </w:r>
      <w:r w:rsidRPr="000D5CBA">
        <w:rPr>
          <w:u w:val="single"/>
        </w:rPr>
        <w:t>$1 million</w:t>
      </w:r>
      <w:r w:rsidR="00710BDA" w:rsidRPr="000D5CBA">
        <w:t>,</w:t>
      </w:r>
      <w:r w:rsidRPr="000D5CBA">
        <w:t xml:space="preserve"> </w:t>
      </w:r>
      <w:r w:rsidR="006D0138" w:rsidRPr="000D5CBA">
        <w:t xml:space="preserve">Research </w:t>
      </w:r>
      <w:r w:rsidR="00710BDA" w:rsidRPr="000D5CBA">
        <w:t>A</w:t>
      </w:r>
      <w:r w:rsidRPr="000D5CBA">
        <w:t xml:space="preserve">ward: </w:t>
      </w:r>
      <w:r w:rsidR="00A155D5" w:rsidRPr="000D5CBA">
        <w:rPr>
          <w:u w:val="single"/>
        </w:rPr>
        <w:t>$401,102</w:t>
      </w:r>
      <w:r w:rsidRPr="000D5CBA">
        <w:t xml:space="preserve"> (2016-2019) </w:t>
      </w:r>
      <w:r w:rsidR="0045539D" w:rsidRPr="000D5CBA">
        <w:t>(2016-AK-BX-K011)</w:t>
      </w:r>
    </w:p>
    <w:p w14:paraId="5D3D3834" w14:textId="77777777" w:rsidR="00281D96" w:rsidRPr="000D5CBA" w:rsidRDefault="00281D96" w:rsidP="004E6186">
      <w:pPr>
        <w:tabs>
          <w:tab w:val="left" w:pos="0"/>
        </w:tabs>
        <w:ind w:left="2160"/>
        <w:contextualSpacing/>
      </w:pPr>
    </w:p>
    <w:p w14:paraId="4B2DFEDA" w14:textId="4C0E5A81" w:rsidR="00281D96" w:rsidRPr="000D5CBA" w:rsidRDefault="004845FA" w:rsidP="004E6186">
      <w:pPr>
        <w:tabs>
          <w:tab w:val="left" w:pos="0"/>
        </w:tabs>
        <w:ind w:left="720"/>
        <w:contextualSpacing/>
      </w:pPr>
      <w:r w:rsidRPr="000D5CBA">
        <w:rPr>
          <w:i/>
        </w:rPr>
        <w:t>U.S. Department of Justice. Bureau of Justice Assistance’s</w:t>
      </w:r>
      <w:r w:rsidRPr="000D5CBA">
        <w:t xml:space="preserve"> </w:t>
      </w:r>
      <w:r w:rsidRPr="000D5CBA">
        <w:rPr>
          <w:i/>
        </w:rPr>
        <w:t>National Sexual Assault Kit Initiative</w:t>
      </w:r>
      <w:r w:rsidRPr="000D5CBA">
        <w:t xml:space="preserve"> </w:t>
      </w:r>
      <w:r w:rsidRPr="000D5CBA">
        <w:rPr>
          <w:i/>
        </w:rPr>
        <w:t xml:space="preserve">FY 2016, Purpose Area 1. </w:t>
      </w:r>
      <w:r w:rsidR="00281D96" w:rsidRPr="000D5CBA">
        <w:t>Cuyahoga County Sexual Assault Kit Task Force Capacity Building Initiative</w:t>
      </w:r>
      <w:r w:rsidR="0045539D" w:rsidRPr="000D5CBA">
        <w:t>,</w:t>
      </w:r>
      <w:r w:rsidR="007C042B" w:rsidRPr="000D5CBA">
        <w:t xml:space="preserve"> federal flow through with the </w:t>
      </w:r>
      <w:r w:rsidR="00281D96" w:rsidRPr="000D5CBA">
        <w:t>Cuyahoga C</w:t>
      </w:r>
      <w:r w:rsidR="00A155D5" w:rsidRPr="000D5CBA">
        <w:t>ounty Prosecutor’s Office</w:t>
      </w:r>
      <w:r w:rsidR="0057378D" w:rsidRPr="000D5CBA">
        <w:t xml:space="preserve">. </w:t>
      </w:r>
      <w:r w:rsidR="0057378D" w:rsidRPr="000D5CBA">
        <w:rPr>
          <w:b/>
        </w:rPr>
        <w:t>PI</w:t>
      </w:r>
      <w:r w:rsidR="0057378D" w:rsidRPr="000D5CBA">
        <w:rPr>
          <w:i/>
        </w:rPr>
        <w:t>,</w:t>
      </w:r>
      <w:r w:rsidR="0057378D" w:rsidRPr="000D5CBA">
        <w:t xml:space="preserve"> </w:t>
      </w:r>
      <w:r w:rsidR="0057378D" w:rsidRPr="000D5CBA">
        <w:rPr>
          <w:b/>
        </w:rPr>
        <w:t>Research Partner</w:t>
      </w:r>
      <w:r w:rsidR="0057378D" w:rsidRPr="000D5CBA">
        <w:t xml:space="preserve">. Total </w:t>
      </w:r>
      <w:r w:rsidR="00710BDA" w:rsidRPr="000D5CBA">
        <w:t>A</w:t>
      </w:r>
      <w:r w:rsidR="0057378D" w:rsidRPr="000D5CBA">
        <w:t xml:space="preserve">ward: </w:t>
      </w:r>
      <w:r w:rsidR="0057378D" w:rsidRPr="000D5CBA">
        <w:rPr>
          <w:u w:val="single"/>
        </w:rPr>
        <w:t>$1 million</w:t>
      </w:r>
      <w:r w:rsidR="00710BDA" w:rsidRPr="000D5CBA">
        <w:t xml:space="preserve">, </w:t>
      </w:r>
      <w:r w:rsidR="006D0138" w:rsidRPr="000D5CBA">
        <w:t>Research</w:t>
      </w:r>
      <w:r w:rsidR="0057378D" w:rsidRPr="000D5CBA">
        <w:t xml:space="preserve"> </w:t>
      </w:r>
      <w:r w:rsidR="00710BDA" w:rsidRPr="000D5CBA">
        <w:t>A</w:t>
      </w:r>
      <w:r w:rsidR="0057378D" w:rsidRPr="000D5CBA">
        <w:t xml:space="preserve">ward: </w:t>
      </w:r>
      <w:r w:rsidR="00A155D5" w:rsidRPr="000D5CBA">
        <w:rPr>
          <w:u w:val="single"/>
        </w:rPr>
        <w:t>$457,222</w:t>
      </w:r>
      <w:r w:rsidR="00281D96" w:rsidRPr="000D5CBA">
        <w:t xml:space="preserve"> </w:t>
      </w:r>
      <w:r w:rsidRPr="000D5CBA">
        <w:rPr>
          <w:u w:val="single"/>
        </w:rPr>
        <w:t>(</w:t>
      </w:r>
      <w:r w:rsidRPr="000D5CBA">
        <w:t xml:space="preserve">2016-2019) </w:t>
      </w:r>
      <w:r w:rsidR="00281D96" w:rsidRPr="000D5CBA">
        <w:t>(2016-AK-BX-K016)</w:t>
      </w:r>
    </w:p>
    <w:p w14:paraId="52315B7B" w14:textId="77777777" w:rsidR="007F6F23" w:rsidRPr="000D5CBA" w:rsidRDefault="007F6F23" w:rsidP="004E6186">
      <w:pPr>
        <w:tabs>
          <w:tab w:val="left" w:pos="0"/>
        </w:tabs>
        <w:ind w:left="720"/>
        <w:contextualSpacing/>
      </w:pPr>
    </w:p>
    <w:p w14:paraId="71F67F78" w14:textId="17F4AE09" w:rsidR="00866E2C" w:rsidRPr="000D5CBA" w:rsidRDefault="007F6F23" w:rsidP="004E6186">
      <w:pPr>
        <w:tabs>
          <w:tab w:val="left" w:pos="0"/>
        </w:tabs>
        <w:ind w:left="720"/>
        <w:contextualSpacing/>
      </w:pPr>
      <w:r w:rsidRPr="000D5CBA">
        <w:rPr>
          <w:i/>
        </w:rPr>
        <w:t>Cuyahoga County Board of Commissioners</w:t>
      </w:r>
      <w:r w:rsidRPr="000D5CBA">
        <w:t xml:space="preserve">. </w:t>
      </w:r>
      <w:r w:rsidR="001E4A73" w:rsidRPr="000D5CBA">
        <w:t xml:space="preserve">Evaluation of the </w:t>
      </w:r>
      <w:r w:rsidR="001E4A73" w:rsidRPr="000D5CBA">
        <w:rPr>
          <w:iCs/>
        </w:rPr>
        <w:t>Tapestry System of Care</w:t>
      </w:r>
      <w:r w:rsidR="001E4A73" w:rsidRPr="000D5CBA">
        <w:rPr>
          <w:i/>
          <w:iCs/>
        </w:rPr>
        <w:t xml:space="preserve"> </w:t>
      </w:r>
      <w:r w:rsidRPr="000D5CBA">
        <w:rPr>
          <w:b/>
          <w:i/>
        </w:rPr>
        <w:t>PI,</w:t>
      </w:r>
      <w:r w:rsidRPr="000D5CBA">
        <w:rPr>
          <w:i/>
        </w:rPr>
        <w:t xml:space="preserve"> (2016-2019). </w:t>
      </w:r>
      <w:r w:rsidR="00710BDA" w:rsidRPr="000D5CBA">
        <w:t xml:space="preserve">Total Award: </w:t>
      </w:r>
      <w:r w:rsidR="001E4A73" w:rsidRPr="000D5CBA">
        <w:rPr>
          <w:u w:val="single"/>
        </w:rPr>
        <w:t>$450,000</w:t>
      </w:r>
    </w:p>
    <w:p w14:paraId="1111ECC1" w14:textId="77777777" w:rsidR="00D920C3" w:rsidRPr="000D5CBA" w:rsidRDefault="00D920C3" w:rsidP="004E6186">
      <w:pPr>
        <w:tabs>
          <w:tab w:val="left" w:pos="0"/>
        </w:tabs>
        <w:contextualSpacing/>
        <w:rPr>
          <w:i/>
          <w:color w:val="0E0E0E"/>
        </w:rPr>
      </w:pPr>
    </w:p>
    <w:p w14:paraId="4426DAE1" w14:textId="78C77C33" w:rsidR="0045539D" w:rsidRPr="000D5CBA" w:rsidRDefault="00243CA3" w:rsidP="004E6186">
      <w:pPr>
        <w:tabs>
          <w:tab w:val="left" w:pos="720"/>
        </w:tabs>
        <w:ind w:left="720"/>
        <w:contextualSpacing/>
        <w:rPr>
          <w:color w:val="0E0E0E"/>
        </w:rPr>
      </w:pPr>
      <w:r w:rsidRPr="000D5CBA">
        <w:rPr>
          <w:i/>
          <w:color w:val="0E0E0E"/>
        </w:rPr>
        <w:t>NIH-National Institute of Mental Health</w:t>
      </w:r>
      <w:r w:rsidRPr="000D5CBA">
        <w:rPr>
          <w:color w:val="0E0E0E"/>
        </w:rPr>
        <w:t xml:space="preserve">. </w:t>
      </w:r>
      <w:r w:rsidR="0045539D" w:rsidRPr="000D5CBA">
        <w:t xml:space="preserve">Peripheral Neuroinflammatory Predictors of Suicidal Risk at Time of Inpatient Discharge in Adolescents </w:t>
      </w:r>
      <w:r w:rsidRPr="000D5CBA">
        <w:rPr>
          <w:color w:val="0E0E0E"/>
        </w:rPr>
        <w:t>(</w:t>
      </w:r>
      <w:r w:rsidR="00510089" w:rsidRPr="000D5CBA">
        <w:rPr>
          <w:color w:val="0E0E0E"/>
        </w:rPr>
        <w:t xml:space="preserve">federal flow through with the </w:t>
      </w:r>
      <w:r w:rsidR="0045539D" w:rsidRPr="000D5CBA">
        <w:rPr>
          <w:color w:val="0E0E0E"/>
        </w:rPr>
        <w:t>Cleveland Clinic</w:t>
      </w:r>
      <w:r w:rsidRPr="000D5CBA">
        <w:rPr>
          <w:color w:val="0E0E0E"/>
        </w:rPr>
        <w:t xml:space="preserve">). </w:t>
      </w:r>
      <w:r w:rsidR="00504999" w:rsidRPr="000D5CBA">
        <w:rPr>
          <w:b/>
          <w:color w:val="0E0E0E"/>
        </w:rPr>
        <w:t>Co-Investigator</w:t>
      </w:r>
      <w:r w:rsidR="006D0138" w:rsidRPr="000D5CBA">
        <w:rPr>
          <w:color w:val="0E0E0E"/>
        </w:rPr>
        <w:t>.</w:t>
      </w:r>
      <w:r w:rsidRPr="000D5CBA">
        <w:rPr>
          <w:color w:val="0E0E0E"/>
        </w:rPr>
        <w:t xml:space="preserve"> </w:t>
      </w:r>
      <w:r w:rsidR="006D0138" w:rsidRPr="000D5CBA">
        <w:rPr>
          <w:color w:val="0E0E0E"/>
        </w:rPr>
        <w:t>R</w:t>
      </w:r>
      <w:r w:rsidR="006D0138" w:rsidRPr="000D5CBA">
        <w:t xml:space="preserve">esearch </w:t>
      </w:r>
      <w:r w:rsidR="00710BDA" w:rsidRPr="000D5CBA">
        <w:t>Award</w:t>
      </w:r>
      <w:r w:rsidRPr="000D5CBA">
        <w:t xml:space="preserve">: </w:t>
      </w:r>
      <w:r w:rsidR="0045539D" w:rsidRPr="000D5CBA">
        <w:rPr>
          <w:color w:val="0E0E0E"/>
          <w:u w:val="single"/>
        </w:rPr>
        <w:t>$18,870</w:t>
      </w:r>
      <w:r w:rsidR="0045539D" w:rsidRPr="000D5CBA">
        <w:rPr>
          <w:color w:val="0E0E0E"/>
        </w:rPr>
        <w:t xml:space="preserve"> </w:t>
      </w:r>
      <w:r w:rsidR="006D0138" w:rsidRPr="000D5CBA">
        <w:rPr>
          <w:color w:val="0E0E0E"/>
        </w:rPr>
        <w:t>(</w:t>
      </w:r>
      <w:r w:rsidR="006D0138" w:rsidRPr="000D5CBA">
        <w:t xml:space="preserve">2016-2019) </w:t>
      </w:r>
      <w:r w:rsidR="0045539D" w:rsidRPr="000D5CBA">
        <w:rPr>
          <w:color w:val="0E0E0E"/>
        </w:rPr>
        <w:t>(R21</w:t>
      </w:r>
      <w:r w:rsidRPr="000D5CBA">
        <w:rPr>
          <w:color w:val="0E0E0E"/>
        </w:rPr>
        <w:t>-</w:t>
      </w:r>
      <w:r w:rsidR="0045539D" w:rsidRPr="000D5CBA">
        <w:rPr>
          <w:color w:val="0E0E0E"/>
        </w:rPr>
        <w:t>MH108857)</w:t>
      </w:r>
    </w:p>
    <w:p w14:paraId="1C6F9471" w14:textId="77777777" w:rsidR="002B14EB" w:rsidRPr="000D5CBA" w:rsidRDefault="002B14EB" w:rsidP="004E6186">
      <w:pPr>
        <w:tabs>
          <w:tab w:val="left" w:pos="0"/>
        </w:tabs>
        <w:ind w:left="720"/>
        <w:contextualSpacing/>
        <w:rPr>
          <w:color w:val="0E0E0E"/>
        </w:rPr>
      </w:pPr>
    </w:p>
    <w:p w14:paraId="68506B4A" w14:textId="67BA2D9E" w:rsidR="002B14EB" w:rsidRPr="000D5CBA" w:rsidRDefault="002B14EB" w:rsidP="004E6186">
      <w:pPr>
        <w:tabs>
          <w:tab w:val="left" w:pos="720"/>
        </w:tabs>
        <w:ind w:left="720"/>
        <w:contextualSpacing/>
        <w:rPr>
          <w:color w:val="0E0E0E"/>
        </w:rPr>
      </w:pPr>
      <w:r w:rsidRPr="000D5CBA">
        <w:rPr>
          <w:i/>
          <w:color w:val="0E0E0E"/>
        </w:rPr>
        <w:t>Research, Training, Development Grant</w:t>
      </w:r>
      <w:r w:rsidRPr="000D5CBA">
        <w:rPr>
          <w:color w:val="0E0E0E"/>
        </w:rPr>
        <w:t xml:space="preserve">. </w:t>
      </w:r>
      <w:r w:rsidRPr="000D5CBA">
        <w:t>Process and Impact Evaluation of the Cuyahoga County Juvenile Court Safe Harbor Project.</w:t>
      </w:r>
      <w:r w:rsidRPr="000D5CBA">
        <w:rPr>
          <w:color w:val="0E0E0E"/>
        </w:rPr>
        <w:t xml:space="preserve"> Jack, Joseph and Morton Mandel School of Applied Social Sciences. </w:t>
      </w:r>
      <w:r w:rsidRPr="000D5CBA">
        <w:rPr>
          <w:i/>
          <w:color w:val="0E0E0E"/>
        </w:rPr>
        <w:t>Case Western Reserve University.</w:t>
      </w:r>
      <w:r w:rsidRPr="000D5CBA">
        <w:rPr>
          <w:color w:val="0E0E0E"/>
        </w:rPr>
        <w:t xml:space="preserve"> </w:t>
      </w:r>
      <w:r w:rsidR="00D920C3" w:rsidRPr="000D5CBA">
        <w:rPr>
          <w:b/>
        </w:rPr>
        <w:t xml:space="preserve">Co-PI </w:t>
      </w:r>
      <w:r w:rsidR="00D920C3" w:rsidRPr="000D5CBA">
        <w:rPr>
          <w:bCs/>
        </w:rPr>
        <w:t>(with Daniel J. Flannery)</w:t>
      </w:r>
      <w:r w:rsidR="00D920C3" w:rsidRPr="000D5CBA">
        <w:rPr>
          <w:color w:val="0E0E0E"/>
        </w:rPr>
        <w:t xml:space="preserve">, </w:t>
      </w:r>
      <w:r w:rsidRPr="000D5CBA">
        <w:rPr>
          <w:color w:val="0E0E0E"/>
        </w:rPr>
        <w:t>(2016-2017)</w:t>
      </w:r>
      <w:r w:rsidR="00710BDA" w:rsidRPr="000D5CBA">
        <w:rPr>
          <w:color w:val="0E0E0E"/>
        </w:rPr>
        <w:t xml:space="preserve">. </w:t>
      </w:r>
      <w:r w:rsidR="00710BDA" w:rsidRPr="000D5CBA">
        <w:t xml:space="preserve">Total Award: </w:t>
      </w:r>
      <w:r w:rsidRPr="000D5CBA">
        <w:rPr>
          <w:color w:val="0E0E0E"/>
          <w:u w:val="single"/>
        </w:rPr>
        <w:t>$9,000</w:t>
      </w:r>
    </w:p>
    <w:p w14:paraId="4D62CE12" w14:textId="77777777" w:rsidR="00243CA3" w:rsidRPr="000D5CBA" w:rsidRDefault="00243CA3" w:rsidP="004E6186">
      <w:pPr>
        <w:tabs>
          <w:tab w:val="left" w:pos="0"/>
        </w:tabs>
        <w:contextualSpacing/>
        <w:rPr>
          <w:color w:val="0E0E0E"/>
        </w:rPr>
      </w:pPr>
    </w:p>
    <w:p w14:paraId="4CE27A58" w14:textId="1603F98B" w:rsidR="00475174" w:rsidRPr="000D5CBA" w:rsidRDefault="00243CA3" w:rsidP="004E6186">
      <w:pPr>
        <w:tabs>
          <w:tab w:val="left" w:pos="0"/>
        </w:tabs>
        <w:ind w:left="720"/>
        <w:contextualSpacing/>
      </w:pPr>
      <w:r w:rsidRPr="000D5CBA">
        <w:rPr>
          <w:i/>
        </w:rPr>
        <w:t>U.S. Department of Justice. Bureau of Justice Assistance’s</w:t>
      </w:r>
      <w:r w:rsidRPr="000D5CBA">
        <w:t xml:space="preserve"> </w:t>
      </w:r>
      <w:r w:rsidRPr="000D5CBA">
        <w:rPr>
          <w:i/>
        </w:rPr>
        <w:t>National Sexual Assault Kit Initiative</w:t>
      </w:r>
      <w:r w:rsidRPr="000D5CBA">
        <w:t xml:space="preserve"> </w:t>
      </w:r>
      <w:r w:rsidRPr="000D5CBA">
        <w:rPr>
          <w:i/>
        </w:rPr>
        <w:t xml:space="preserve">FY 2015. </w:t>
      </w:r>
      <w:r w:rsidR="00475174" w:rsidRPr="000D5CBA">
        <w:t>Cuy</w:t>
      </w:r>
      <w:r w:rsidR="00C83AE2" w:rsidRPr="000D5CBA">
        <w:t>ahoga County Sexual Assault Kit</w:t>
      </w:r>
      <w:r w:rsidR="00475174" w:rsidRPr="000D5CBA">
        <w:t xml:space="preserve"> Initiative</w:t>
      </w:r>
      <w:r w:rsidRPr="000D5CBA">
        <w:t xml:space="preserve"> (</w:t>
      </w:r>
      <w:r w:rsidR="007C042B" w:rsidRPr="000D5CBA">
        <w:t xml:space="preserve">federal flow through with the </w:t>
      </w:r>
      <w:r w:rsidR="00476C8C" w:rsidRPr="000D5CBA">
        <w:t xml:space="preserve">Cuyahoga County </w:t>
      </w:r>
      <w:r w:rsidR="00475174" w:rsidRPr="000D5CBA">
        <w:t>Prosecutor’s</w:t>
      </w:r>
      <w:r w:rsidR="00476C8C" w:rsidRPr="000D5CBA">
        <w:t xml:space="preserve"> Office</w:t>
      </w:r>
      <w:r w:rsidRPr="000D5CBA">
        <w:t xml:space="preserve">). </w:t>
      </w:r>
      <w:r w:rsidRPr="000D5CBA">
        <w:rPr>
          <w:b/>
        </w:rPr>
        <w:t xml:space="preserve">Co-PI </w:t>
      </w:r>
      <w:r w:rsidRPr="000D5CBA">
        <w:rPr>
          <w:bCs/>
        </w:rPr>
        <w:t>(with Daniel J. Flannery),</w:t>
      </w:r>
      <w:r w:rsidRPr="000D5CBA">
        <w:rPr>
          <w:b/>
        </w:rPr>
        <w:t xml:space="preserve"> Research Partner,</w:t>
      </w:r>
      <w:r w:rsidRPr="000D5CBA">
        <w:rPr>
          <w:i/>
        </w:rPr>
        <w:t xml:space="preserve"> </w:t>
      </w:r>
      <w:r w:rsidRPr="000D5CBA">
        <w:t xml:space="preserve">(2015-2018), Total </w:t>
      </w:r>
      <w:r w:rsidR="00710BDA" w:rsidRPr="000D5CBA">
        <w:t>A</w:t>
      </w:r>
      <w:r w:rsidRPr="000D5CBA">
        <w:t xml:space="preserve">ward: </w:t>
      </w:r>
      <w:r w:rsidRPr="000D5CBA">
        <w:rPr>
          <w:u w:val="single"/>
        </w:rPr>
        <w:t>$1.99 million</w:t>
      </w:r>
      <w:r w:rsidRPr="000D5CBA">
        <w:t xml:space="preserve">, </w:t>
      </w:r>
      <w:r w:rsidR="006D0138" w:rsidRPr="000D5CBA">
        <w:t>Research</w:t>
      </w:r>
      <w:r w:rsidRPr="000D5CBA">
        <w:t xml:space="preserve"> </w:t>
      </w:r>
      <w:r w:rsidR="00710BDA" w:rsidRPr="000D5CBA">
        <w:t>Award</w:t>
      </w:r>
      <w:r w:rsidRPr="000D5CBA">
        <w:t xml:space="preserve">: </w:t>
      </w:r>
      <w:r w:rsidR="00476C8C" w:rsidRPr="000D5CBA">
        <w:rPr>
          <w:u w:val="single"/>
        </w:rPr>
        <w:t>$</w:t>
      </w:r>
      <w:r w:rsidR="00A155D5" w:rsidRPr="000D5CBA">
        <w:rPr>
          <w:u w:val="single"/>
        </w:rPr>
        <w:t>484,868</w:t>
      </w:r>
      <w:r w:rsidR="00475174" w:rsidRPr="000D5CBA">
        <w:t xml:space="preserve"> (</w:t>
      </w:r>
      <w:r w:rsidR="00C83AE2" w:rsidRPr="000D5CBA">
        <w:t>2015-</w:t>
      </w:r>
      <w:r w:rsidR="007C042B" w:rsidRPr="000D5CBA">
        <w:t>AK-BX-K009</w:t>
      </w:r>
      <w:r w:rsidR="00C83AE2" w:rsidRPr="000D5CBA">
        <w:t>)</w:t>
      </w:r>
    </w:p>
    <w:p w14:paraId="7E0C5386" w14:textId="77777777" w:rsidR="00475174" w:rsidRPr="000D5CBA" w:rsidRDefault="00475174" w:rsidP="004E6186">
      <w:pPr>
        <w:widowControl w:val="0"/>
        <w:autoSpaceDE w:val="0"/>
        <w:autoSpaceDN w:val="0"/>
        <w:adjustRightInd w:val="0"/>
        <w:ind w:left="1440"/>
        <w:contextualSpacing/>
      </w:pPr>
    </w:p>
    <w:p w14:paraId="39ED282D" w14:textId="6E7FA8CA" w:rsidR="00475174" w:rsidRPr="000D5CBA" w:rsidRDefault="00243CA3" w:rsidP="004E6186">
      <w:pPr>
        <w:widowControl w:val="0"/>
        <w:autoSpaceDE w:val="0"/>
        <w:autoSpaceDN w:val="0"/>
        <w:adjustRightInd w:val="0"/>
        <w:ind w:left="720"/>
        <w:contextualSpacing/>
      </w:pPr>
      <w:r w:rsidRPr="000D5CBA">
        <w:rPr>
          <w:i/>
        </w:rPr>
        <w:t xml:space="preserve">National Institutes of Health, CWRU Clinical and Translational Science Award </w:t>
      </w:r>
      <w:r w:rsidR="00475174" w:rsidRPr="000D5CBA">
        <w:rPr>
          <w:i/>
        </w:rPr>
        <w:t>Partners in Education, Evaluation and Research (PEER</w:t>
      </w:r>
      <w:r w:rsidR="00475174" w:rsidRPr="000D5CBA">
        <w:t>)</w:t>
      </w:r>
      <w:r w:rsidRPr="000D5CBA">
        <w:t xml:space="preserve"> (federal flow through from Prevention Research Center at Case Western Reserve University)</w:t>
      </w:r>
      <w:r w:rsidR="00765BCC" w:rsidRPr="000D5CBA">
        <w:t xml:space="preserve">, </w:t>
      </w:r>
      <w:r w:rsidRPr="000D5CBA">
        <w:rPr>
          <w:b/>
        </w:rPr>
        <w:t>Statistical Consultant,</w:t>
      </w:r>
      <w:r w:rsidRPr="000D5CBA">
        <w:t xml:space="preserve"> (2015-2017). </w:t>
      </w:r>
      <w:r w:rsidR="006D0138" w:rsidRPr="000D5CBA">
        <w:t>Research</w:t>
      </w:r>
      <w:r w:rsidRPr="000D5CBA">
        <w:t xml:space="preserve"> </w:t>
      </w:r>
      <w:r w:rsidR="00710BDA" w:rsidRPr="000D5CBA">
        <w:t>A</w:t>
      </w:r>
      <w:r w:rsidRPr="000D5CBA">
        <w:t xml:space="preserve">ward: </w:t>
      </w:r>
      <w:r w:rsidR="00C83AE2" w:rsidRPr="000D5CBA">
        <w:rPr>
          <w:u w:val="single"/>
        </w:rPr>
        <w:t>$</w:t>
      </w:r>
      <w:r w:rsidR="0045539D" w:rsidRPr="000D5CBA">
        <w:rPr>
          <w:u w:val="single"/>
        </w:rPr>
        <w:t>15,0</w:t>
      </w:r>
      <w:r w:rsidR="00765BCC" w:rsidRPr="000D5CBA">
        <w:rPr>
          <w:u w:val="single"/>
        </w:rPr>
        <w:t>00</w:t>
      </w:r>
    </w:p>
    <w:p w14:paraId="5A2B20C9" w14:textId="77777777" w:rsidR="00475174" w:rsidRPr="000D5CBA" w:rsidRDefault="00475174" w:rsidP="004E6186">
      <w:pPr>
        <w:widowControl w:val="0"/>
        <w:autoSpaceDE w:val="0"/>
        <w:autoSpaceDN w:val="0"/>
        <w:adjustRightInd w:val="0"/>
        <w:ind w:left="1440"/>
        <w:contextualSpacing/>
      </w:pPr>
    </w:p>
    <w:p w14:paraId="035F43A1" w14:textId="3A5AF737" w:rsidR="00397DF4" w:rsidRPr="000D5CBA" w:rsidRDefault="00243CA3" w:rsidP="004E6186">
      <w:pPr>
        <w:widowControl w:val="0"/>
        <w:autoSpaceDE w:val="0"/>
        <w:autoSpaceDN w:val="0"/>
        <w:adjustRightInd w:val="0"/>
        <w:ind w:left="720"/>
        <w:contextualSpacing/>
        <w:rPr>
          <w:u w:val="single"/>
        </w:rPr>
      </w:pPr>
      <w:r w:rsidRPr="000D5CBA">
        <w:rPr>
          <w:i/>
        </w:rPr>
        <w:t>Cuyahoga County Prosecutor’s Office</w:t>
      </w:r>
      <w:r w:rsidRPr="000D5CBA">
        <w:t xml:space="preserve">. </w:t>
      </w:r>
      <w:r w:rsidR="00397DF4" w:rsidRPr="000D5CBA">
        <w:t xml:space="preserve">Sexual Assault Kit </w:t>
      </w:r>
      <w:r w:rsidRPr="000D5CBA">
        <w:t xml:space="preserve">Research </w:t>
      </w:r>
      <w:r w:rsidR="00397DF4" w:rsidRPr="000D5CBA">
        <w:t>Project</w:t>
      </w:r>
      <w:r w:rsidR="00C83AE2" w:rsidRPr="000D5CBA">
        <w:t>.</w:t>
      </w:r>
      <w:r w:rsidR="00397DF4" w:rsidRPr="000D5CBA">
        <w:t xml:space="preserve"> </w:t>
      </w:r>
      <w:r w:rsidRPr="000D5CBA">
        <w:rPr>
          <w:b/>
        </w:rPr>
        <w:t>Co-PI (</w:t>
      </w:r>
      <w:r w:rsidRPr="000D5CBA">
        <w:rPr>
          <w:bCs/>
        </w:rPr>
        <w:t xml:space="preserve">with Daniel J. Flannery), </w:t>
      </w:r>
      <w:r w:rsidRPr="000D5CBA">
        <w:t>(2014-2015)</w:t>
      </w:r>
      <w:r w:rsidR="00710BDA" w:rsidRPr="000D5CBA">
        <w:t>. Total Award:</w:t>
      </w:r>
      <w:r w:rsidRPr="000D5CBA">
        <w:t xml:space="preserve"> </w:t>
      </w:r>
      <w:r w:rsidR="00475174" w:rsidRPr="000D5CBA">
        <w:rPr>
          <w:u w:val="single"/>
        </w:rPr>
        <w:t>$110,000</w:t>
      </w:r>
    </w:p>
    <w:p w14:paraId="39A93799" w14:textId="77777777" w:rsidR="00475174" w:rsidRPr="000D5CBA" w:rsidRDefault="00475174" w:rsidP="004E6186">
      <w:pPr>
        <w:widowControl w:val="0"/>
        <w:autoSpaceDE w:val="0"/>
        <w:autoSpaceDN w:val="0"/>
        <w:adjustRightInd w:val="0"/>
        <w:ind w:left="1440"/>
        <w:contextualSpacing/>
      </w:pPr>
    </w:p>
    <w:p w14:paraId="78B21A8D" w14:textId="07ECA03B" w:rsidR="00397DF4" w:rsidRPr="000D5CBA" w:rsidRDefault="00243CA3" w:rsidP="004E6186">
      <w:pPr>
        <w:widowControl w:val="0"/>
        <w:autoSpaceDE w:val="0"/>
        <w:autoSpaceDN w:val="0"/>
        <w:adjustRightInd w:val="0"/>
        <w:ind w:left="720"/>
        <w:contextualSpacing/>
      </w:pPr>
      <w:r w:rsidRPr="000D5CBA">
        <w:rPr>
          <w:i/>
        </w:rPr>
        <w:t>Begun Foundation</w:t>
      </w:r>
      <w:r w:rsidRPr="000D5CBA">
        <w:t>. E</w:t>
      </w:r>
      <w:r w:rsidR="00397DF4" w:rsidRPr="000D5CBA">
        <w:t>valuation of Family PASS and Forward Focus</w:t>
      </w:r>
      <w:r w:rsidR="00C83AE2" w:rsidRPr="000D5CBA">
        <w:t>.</w:t>
      </w:r>
      <w:r w:rsidRPr="000D5CBA">
        <w:t xml:space="preserve"> </w:t>
      </w:r>
      <w:r w:rsidRPr="000D5CBA">
        <w:rPr>
          <w:b/>
        </w:rPr>
        <w:t xml:space="preserve">Co-PI </w:t>
      </w:r>
      <w:r w:rsidRPr="000D5CBA">
        <w:rPr>
          <w:bCs/>
        </w:rPr>
        <w:t>(with Daniel J. Flannery),</w:t>
      </w:r>
      <w:r w:rsidRPr="000D5CBA">
        <w:t xml:space="preserve"> (2014-2015) </w:t>
      </w:r>
      <w:r w:rsidR="00710BDA" w:rsidRPr="000D5CBA">
        <w:t xml:space="preserve">Total Award: </w:t>
      </w:r>
      <w:r w:rsidR="00397DF4" w:rsidRPr="000D5CBA">
        <w:rPr>
          <w:u w:val="single"/>
        </w:rPr>
        <w:t>$50,000</w:t>
      </w:r>
    </w:p>
    <w:p w14:paraId="4E0604E1" w14:textId="3B32953B" w:rsidR="00243CA3" w:rsidRPr="000D5CBA" w:rsidRDefault="00243CA3" w:rsidP="004E6186">
      <w:pPr>
        <w:widowControl w:val="0"/>
        <w:autoSpaceDE w:val="0"/>
        <w:autoSpaceDN w:val="0"/>
        <w:adjustRightInd w:val="0"/>
        <w:ind w:left="720"/>
        <w:contextualSpacing/>
      </w:pPr>
    </w:p>
    <w:p w14:paraId="63B193B9" w14:textId="1772A9CB" w:rsidR="00397DF4" w:rsidRPr="000D5CBA" w:rsidRDefault="00243CA3" w:rsidP="004E6186">
      <w:pPr>
        <w:widowControl w:val="0"/>
        <w:autoSpaceDE w:val="0"/>
        <w:autoSpaceDN w:val="0"/>
        <w:adjustRightInd w:val="0"/>
        <w:ind w:left="720"/>
        <w:contextualSpacing/>
        <w:rPr>
          <w:u w:val="single"/>
        </w:rPr>
      </w:pPr>
      <w:r w:rsidRPr="000D5CBA">
        <w:rPr>
          <w:i/>
        </w:rPr>
        <w:t xml:space="preserve">Cuyahoga County Board of Commissioners. </w:t>
      </w:r>
      <w:r w:rsidR="00C83AE2" w:rsidRPr="000D5CBA">
        <w:t xml:space="preserve">Evaluation of the </w:t>
      </w:r>
      <w:r w:rsidR="00397DF4" w:rsidRPr="000D5CBA">
        <w:rPr>
          <w:iCs/>
        </w:rPr>
        <w:t>Tapestry System of Care</w:t>
      </w:r>
      <w:r w:rsidRPr="000D5CBA">
        <w:rPr>
          <w:i/>
          <w:iCs/>
        </w:rPr>
        <w:t>.</w:t>
      </w:r>
      <w:r w:rsidR="00397DF4" w:rsidRPr="000D5CBA">
        <w:rPr>
          <w:i/>
          <w:iCs/>
        </w:rPr>
        <w:t xml:space="preserve"> </w:t>
      </w:r>
      <w:r w:rsidRPr="000D5CBA">
        <w:rPr>
          <w:b/>
        </w:rPr>
        <w:t xml:space="preserve">Co-PI </w:t>
      </w:r>
      <w:r w:rsidRPr="000D5CBA">
        <w:rPr>
          <w:bCs/>
        </w:rPr>
        <w:t>(with Daniel J. Flannery),</w:t>
      </w:r>
      <w:r w:rsidRPr="000D5CBA">
        <w:t xml:space="preserve"> (2013-2015)</w:t>
      </w:r>
      <w:r w:rsidR="00710BDA" w:rsidRPr="000D5CBA">
        <w:t xml:space="preserve">. Total Award: </w:t>
      </w:r>
      <w:r w:rsidR="00397DF4" w:rsidRPr="000D5CBA">
        <w:rPr>
          <w:u w:val="single"/>
        </w:rPr>
        <w:t>$297,144</w:t>
      </w:r>
    </w:p>
    <w:p w14:paraId="58D2DE7C" w14:textId="77777777" w:rsidR="00EE50C6" w:rsidRPr="000D5CBA" w:rsidRDefault="00EE50C6" w:rsidP="004E6186">
      <w:pPr>
        <w:widowControl w:val="0"/>
        <w:autoSpaceDE w:val="0"/>
        <w:autoSpaceDN w:val="0"/>
        <w:adjustRightInd w:val="0"/>
        <w:ind w:left="720"/>
        <w:contextualSpacing/>
      </w:pPr>
    </w:p>
    <w:p w14:paraId="3AAA274E" w14:textId="7D259BBC" w:rsidR="00EE28EA" w:rsidRDefault="00EE28EA">
      <w:pPr>
        <w:spacing w:after="240" w:line="480" w:lineRule="auto"/>
        <w:ind w:firstLine="360"/>
      </w:pPr>
      <w:r>
        <w:br w:type="page"/>
      </w:r>
    </w:p>
    <w:p w14:paraId="26D472A9" w14:textId="77777777" w:rsidR="00475174" w:rsidRPr="000D5CBA" w:rsidRDefault="00475174" w:rsidP="004E6186">
      <w:pPr>
        <w:widowControl w:val="0"/>
        <w:autoSpaceDE w:val="0"/>
        <w:autoSpaceDN w:val="0"/>
        <w:adjustRightInd w:val="0"/>
        <w:ind w:left="1440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6901" w:rsidRPr="000D5CBA" w14:paraId="285254C9" w14:textId="77777777">
        <w:tc>
          <w:tcPr>
            <w:tcW w:w="9350" w:type="dxa"/>
            <w:tcBorders>
              <w:left w:val="nil"/>
              <w:right w:val="nil"/>
            </w:tcBorders>
          </w:tcPr>
          <w:p w14:paraId="1E5B1C1D" w14:textId="6C76526F" w:rsidR="003F6901" w:rsidRPr="000D5CBA" w:rsidRDefault="003F6901" w:rsidP="004E6186">
            <w:pPr>
              <w:pStyle w:val="NoSpacing"/>
              <w:ind w:left="-10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BA">
              <w:rPr>
                <w:rFonts w:ascii="Times New Roman" w:hAnsi="Times New Roman" w:cs="Times New Roman"/>
                <w:b/>
                <w:sz w:val="24"/>
                <w:szCs w:val="24"/>
              </w:rPr>
              <w:t>FELLOWSHIPS, HONORS, &amp; AWARDS</w:t>
            </w:r>
          </w:p>
        </w:tc>
      </w:tr>
    </w:tbl>
    <w:p w14:paraId="798B6B19" w14:textId="77777777" w:rsidR="003F6901" w:rsidRPr="000D5CBA" w:rsidRDefault="003F6901" w:rsidP="004E6186">
      <w:pPr>
        <w:contextualSpacing/>
        <w:rPr>
          <w:b/>
        </w:rPr>
      </w:pPr>
    </w:p>
    <w:p w14:paraId="65C26E83" w14:textId="31A84A92" w:rsidR="005968C4" w:rsidRPr="000D5CBA" w:rsidRDefault="005968C4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>2024</w:t>
      </w:r>
      <w:r w:rsidRPr="000D5CBA">
        <w:rPr>
          <w:rFonts w:ascii="Times New Roman" w:hAnsi="Times New Roman" w:cs="Times New Roman"/>
          <w:sz w:val="24"/>
          <w:szCs w:val="24"/>
        </w:rPr>
        <w:tab/>
      </w:r>
      <w:r w:rsidRPr="000D5CBA">
        <w:rPr>
          <w:rFonts w:ascii="Times New Roman" w:hAnsi="Times New Roman" w:cs="Times New Roman"/>
          <w:i/>
          <w:iCs/>
          <w:sz w:val="24"/>
          <w:szCs w:val="24"/>
        </w:rPr>
        <w:t>Invited Faculty,</w:t>
      </w:r>
      <w:r w:rsidRPr="000D5CBA">
        <w:rPr>
          <w:rFonts w:ascii="Times New Roman" w:hAnsi="Times New Roman" w:cs="Times New Roman"/>
          <w:sz w:val="24"/>
          <w:szCs w:val="24"/>
        </w:rPr>
        <w:t xml:space="preserve"> National Institute on the Prosecution of Cold and Current Cases Involving Sexual Violence, Aequitas. March 5-8, 2024, Durham, NC. </w:t>
      </w:r>
    </w:p>
    <w:p w14:paraId="5020800C" w14:textId="77777777" w:rsidR="005968C4" w:rsidRPr="000D5CBA" w:rsidRDefault="005968C4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43747B0" w14:textId="6F16935E" w:rsidR="00DA5559" w:rsidRPr="000D5CBA" w:rsidRDefault="00DA5559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>2023</w:t>
      </w:r>
      <w:r w:rsidR="00B62378" w:rsidRPr="000D5C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D5CBA">
        <w:rPr>
          <w:rFonts w:ascii="Times New Roman" w:hAnsi="Times New Roman" w:cs="Times New Roman"/>
          <w:i/>
          <w:iCs/>
          <w:sz w:val="24"/>
          <w:szCs w:val="24"/>
        </w:rPr>
        <w:t>Outstanding Women’s and Gender Studies Faculty Scholar Award.</w:t>
      </w:r>
      <w:r w:rsidRPr="000D5CBA">
        <w:rPr>
          <w:rFonts w:ascii="Times New Roman" w:hAnsi="Times New Roman" w:cs="Times New Roman"/>
          <w:sz w:val="24"/>
          <w:szCs w:val="24"/>
        </w:rPr>
        <w:t xml:space="preserve"> Women’s and Gender Studies. Cleveland State University</w:t>
      </w:r>
    </w:p>
    <w:p w14:paraId="5C45E1F0" w14:textId="77777777" w:rsidR="00DA5559" w:rsidRPr="000D5CBA" w:rsidRDefault="00DA5559" w:rsidP="004E6186">
      <w:pPr>
        <w:pStyle w:val="NoSpacing"/>
        <w:ind w:left="72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048D713C" w14:textId="77777777" w:rsidR="00063A24" w:rsidRPr="000D5CBA" w:rsidRDefault="00DA5559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2022 </w:t>
      </w:r>
      <w:r w:rsidR="00B62378" w:rsidRPr="000D5CB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F0386" w:rsidRPr="000D5CBA">
        <w:rPr>
          <w:rFonts w:ascii="Times New Roman" w:hAnsi="Times New Roman" w:cs="Times New Roman"/>
          <w:i/>
          <w:iCs/>
          <w:sz w:val="24"/>
          <w:szCs w:val="24"/>
        </w:rPr>
        <w:t>Best Overall Paper</w:t>
      </w:r>
      <w:r w:rsidRPr="000D5CBA">
        <w:rPr>
          <w:rFonts w:ascii="Times New Roman" w:hAnsi="Times New Roman" w:cs="Times New Roman"/>
          <w:i/>
          <w:iCs/>
          <w:sz w:val="24"/>
          <w:szCs w:val="24"/>
        </w:rPr>
        <w:t xml:space="preserve"> Award</w:t>
      </w:r>
      <w:r w:rsidR="00BF0386" w:rsidRPr="000D5CB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F0386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Pr="000D5CBA">
        <w:rPr>
          <w:rFonts w:ascii="Times New Roman" w:hAnsi="Times New Roman" w:cs="Times New Roman"/>
          <w:sz w:val="24"/>
          <w:szCs w:val="24"/>
        </w:rPr>
        <w:t xml:space="preserve">Levin College of </w:t>
      </w:r>
      <w:r w:rsidR="002E6015" w:rsidRPr="000D5CBA">
        <w:rPr>
          <w:rFonts w:ascii="Times New Roman" w:hAnsi="Times New Roman" w:cs="Times New Roman"/>
          <w:sz w:val="24"/>
          <w:szCs w:val="24"/>
        </w:rPr>
        <w:t>Public Affairs</w:t>
      </w:r>
      <w:r w:rsidRPr="000D5CBA">
        <w:rPr>
          <w:rFonts w:ascii="Times New Roman" w:hAnsi="Times New Roman" w:cs="Times New Roman"/>
          <w:sz w:val="24"/>
          <w:szCs w:val="24"/>
        </w:rPr>
        <w:t xml:space="preserve"> and Education’s </w:t>
      </w:r>
      <w:r w:rsidR="002E6015" w:rsidRPr="000D5CBA">
        <w:rPr>
          <w:rFonts w:ascii="Times New Roman" w:hAnsi="Times New Roman" w:cs="Times New Roman"/>
          <w:sz w:val="24"/>
          <w:szCs w:val="24"/>
        </w:rPr>
        <w:t>Founding Faculty Research Showcase, Cleveland State University</w:t>
      </w:r>
      <w:r w:rsidR="00063A24" w:rsidRPr="000D5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9B177" w14:textId="77777777" w:rsidR="00063A24" w:rsidRPr="000D5CBA" w:rsidRDefault="00063A24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9ADA2E2" w14:textId="6969B900" w:rsidR="002E6015" w:rsidRPr="000D5CBA" w:rsidRDefault="00063A24" w:rsidP="004E6186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Pr="000D5CBA">
        <w:rPr>
          <w:rFonts w:ascii="Times New Roman" w:hAnsi="Times New Roman" w:cs="Times New Roman"/>
          <w:sz w:val="24"/>
          <w:szCs w:val="24"/>
        </w:rPr>
        <w:t xml:space="preserve">, McGuire, M., Lorincz-Comi, N., Overman, L., Dover, T., Sabo, D. &amp; Flannery, </w:t>
      </w:r>
      <w:r w:rsidR="003A7CBC" w:rsidRPr="000D5CBA">
        <w:rPr>
          <w:rFonts w:ascii="Times New Roman" w:hAnsi="Times New Roman" w:cs="Times New Roman"/>
          <w:sz w:val="24"/>
          <w:szCs w:val="24"/>
        </w:rPr>
        <w:t>D. J.</w:t>
      </w:r>
      <w:r w:rsidRPr="000D5CBA">
        <w:rPr>
          <w:rFonts w:ascii="Times New Roman" w:hAnsi="Times New Roman" w:cs="Times New Roman"/>
          <w:sz w:val="24"/>
          <w:szCs w:val="24"/>
        </w:rPr>
        <w:t xml:space="preserve"> (2022). Examining walking-waiting sexual assaults from previously untested sexual assault kits: The intersection of stranger and outdoor sexual assaults. </w:t>
      </w:r>
      <w:r w:rsidRPr="000D5CBA">
        <w:rPr>
          <w:rFonts w:ascii="Times New Roman" w:hAnsi="Times New Roman" w:cs="Times New Roman"/>
          <w:i/>
          <w:iCs/>
          <w:sz w:val="24"/>
          <w:szCs w:val="24"/>
        </w:rPr>
        <w:t>Victims &amp; Offenders.</w:t>
      </w:r>
      <w:r w:rsidRPr="000D5CB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0" w:history="1">
        <w:r w:rsidRPr="000D5CB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10.1080/15564886.2022.2100544</w:t>
        </w:r>
      </w:hyperlink>
    </w:p>
    <w:p w14:paraId="55B4FC62" w14:textId="591DA61A" w:rsidR="00BF0386" w:rsidRPr="000D5CBA" w:rsidRDefault="002E6015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49846" w14:textId="0A46C4B3" w:rsidR="002E6015" w:rsidRPr="000D5CBA" w:rsidRDefault="00DA5559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>2022</w:t>
      </w:r>
      <w:r w:rsidRPr="000D5C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2378" w:rsidRPr="000D5CB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E6015" w:rsidRPr="000D5CBA">
        <w:rPr>
          <w:rFonts w:ascii="Times New Roman" w:hAnsi="Times New Roman" w:cs="Times New Roman"/>
          <w:i/>
          <w:iCs/>
          <w:sz w:val="24"/>
          <w:szCs w:val="24"/>
        </w:rPr>
        <w:t>Most Impactful Paper for Policy, Practice, Community Change.</w:t>
      </w:r>
      <w:r w:rsidR="002E6015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Pr="000D5CBA">
        <w:rPr>
          <w:rFonts w:ascii="Times New Roman" w:hAnsi="Times New Roman" w:cs="Times New Roman"/>
          <w:sz w:val="24"/>
          <w:szCs w:val="24"/>
        </w:rPr>
        <w:t>Levin College of Public Affairs and Education’s</w:t>
      </w:r>
      <w:r w:rsidR="002E6015" w:rsidRPr="000D5CBA">
        <w:rPr>
          <w:rFonts w:ascii="Times New Roman" w:hAnsi="Times New Roman" w:cs="Times New Roman"/>
          <w:sz w:val="24"/>
          <w:szCs w:val="24"/>
        </w:rPr>
        <w:t xml:space="preserve"> Founding Faculty Research Showcase, Cleveland State University</w:t>
      </w:r>
      <w:r w:rsidR="00063A24" w:rsidRPr="000D5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F12D0" w14:textId="59BB8BD3" w:rsidR="00063A24" w:rsidRPr="000D5CBA" w:rsidRDefault="00063A24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ab/>
      </w:r>
    </w:p>
    <w:p w14:paraId="320D98EC" w14:textId="31D8866E" w:rsidR="00063A24" w:rsidRPr="000D5CBA" w:rsidRDefault="00063A24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ab/>
      </w:r>
      <w:r w:rsidRPr="000D5CBA">
        <w:rPr>
          <w:rFonts w:ascii="Times New Roman" w:hAnsi="Times New Roman" w:cs="Times New Roman"/>
          <w:bCs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bCs/>
          <w:sz w:val="24"/>
          <w:szCs w:val="24"/>
        </w:rPr>
        <w:t>R. E.</w:t>
      </w:r>
      <w:r w:rsidRPr="000D5CBA">
        <w:rPr>
          <w:rFonts w:ascii="Times New Roman" w:hAnsi="Times New Roman" w:cs="Times New Roman"/>
          <w:bCs/>
          <w:sz w:val="24"/>
          <w:szCs w:val="24"/>
        </w:rPr>
        <w:t xml:space="preserve">, McGuire, M., Lorincz-Comi, N., Overman, L., Dover, T., Sabo, D. &amp; Flannery, </w:t>
      </w:r>
      <w:r w:rsidR="003A7CBC" w:rsidRPr="000D5CBA">
        <w:rPr>
          <w:rFonts w:ascii="Times New Roman" w:hAnsi="Times New Roman" w:cs="Times New Roman"/>
          <w:bCs/>
          <w:sz w:val="24"/>
          <w:szCs w:val="24"/>
        </w:rPr>
        <w:t>D. J.</w:t>
      </w:r>
      <w:r w:rsidRPr="000D5CBA">
        <w:rPr>
          <w:rFonts w:ascii="Times New Roman" w:hAnsi="Times New Roman" w:cs="Times New Roman"/>
          <w:bCs/>
          <w:sz w:val="24"/>
          <w:szCs w:val="24"/>
        </w:rPr>
        <w:t xml:space="preserve"> (2022). Examining walking-waiting sexual assaults from previously untested sexual assault kits: The intersection of stranger and outdoor sexual assaults. </w:t>
      </w:r>
      <w:r w:rsidRPr="000D5CBA">
        <w:rPr>
          <w:rFonts w:ascii="Times New Roman" w:hAnsi="Times New Roman" w:cs="Times New Roman"/>
          <w:bCs/>
          <w:i/>
          <w:iCs/>
          <w:sz w:val="24"/>
          <w:szCs w:val="24"/>
        </w:rPr>
        <w:t>Victims &amp; Offenders.</w:t>
      </w:r>
      <w:r w:rsidRPr="000D5CB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1" w:history="1">
        <w:r w:rsidRPr="000D5CB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10.1080/15564886.2022.2100544</w:t>
        </w:r>
      </w:hyperlink>
    </w:p>
    <w:p w14:paraId="617A2183" w14:textId="77777777" w:rsidR="002E6015" w:rsidRPr="000D5CBA" w:rsidRDefault="002E6015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60A896DC" w14:textId="40553A1A" w:rsidR="00F62DEC" w:rsidRPr="000D5CBA" w:rsidRDefault="00DA5559" w:rsidP="004E6186">
      <w:pPr>
        <w:tabs>
          <w:tab w:val="left" w:pos="720"/>
        </w:tabs>
        <w:ind w:left="720" w:hanging="720"/>
        <w:contextualSpacing/>
        <w:rPr>
          <w:color w:val="0E0E0E"/>
        </w:rPr>
      </w:pPr>
      <w:r w:rsidRPr="000D5CBA">
        <w:rPr>
          <w:iCs/>
          <w:color w:val="0E0E0E"/>
        </w:rPr>
        <w:t>2019</w:t>
      </w:r>
      <w:r w:rsidRPr="000D5CBA">
        <w:rPr>
          <w:i/>
          <w:color w:val="0E0E0E"/>
        </w:rPr>
        <w:t xml:space="preserve"> </w:t>
      </w:r>
      <w:r w:rsidR="00B62378" w:rsidRPr="000D5CBA">
        <w:rPr>
          <w:i/>
          <w:color w:val="0E0E0E"/>
        </w:rPr>
        <w:tab/>
      </w:r>
      <w:r w:rsidR="002D2D4E" w:rsidRPr="000D5CBA">
        <w:rPr>
          <w:i/>
          <w:color w:val="0E0E0E"/>
        </w:rPr>
        <w:t>Women of Achievement Award</w:t>
      </w:r>
      <w:r w:rsidR="00B62378" w:rsidRPr="000D5CBA">
        <w:rPr>
          <w:i/>
          <w:color w:val="0E0E0E"/>
        </w:rPr>
        <w:t xml:space="preserve">. </w:t>
      </w:r>
      <w:r w:rsidR="002D2D4E" w:rsidRPr="000D5CBA">
        <w:rPr>
          <w:color w:val="0E0E0E"/>
        </w:rPr>
        <w:t>Flora Stone Mather Center for Women</w:t>
      </w:r>
      <w:r w:rsidR="002D2D4E" w:rsidRPr="000D5CBA">
        <w:rPr>
          <w:i/>
          <w:color w:val="0E0E0E"/>
        </w:rPr>
        <w:t xml:space="preserve">, </w:t>
      </w:r>
      <w:r w:rsidR="002D2D4E" w:rsidRPr="000D5CBA">
        <w:rPr>
          <w:color w:val="0E0E0E"/>
        </w:rPr>
        <w:t>Case Western Reserve Universit</w:t>
      </w:r>
      <w:r w:rsidR="006E1BFB" w:rsidRPr="000D5CBA">
        <w:rPr>
          <w:color w:val="0E0E0E"/>
        </w:rPr>
        <w:t>y</w:t>
      </w:r>
    </w:p>
    <w:p w14:paraId="23155A3E" w14:textId="77777777" w:rsidR="006E1BFB" w:rsidRPr="000D5CBA" w:rsidRDefault="006E1BFB" w:rsidP="004E6186">
      <w:pPr>
        <w:tabs>
          <w:tab w:val="left" w:pos="720"/>
        </w:tabs>
        <w:ind w:left="720" w:hanging="720"/>
        <w:contextualSpacing/>
        <w:rPr>
          <w:color w:val="0E0E0E"/>
        </w:rPr>
      </w:pPr>
    </w:p>
    <w:p w14:paraId="4AB38BD3" w14:textId="77777777" w:rsidR="00062EE3" w:rsidRPr="000D5CBA" w:rsidRDefault="00062EE3" w:rsidP="004E6186">
      <w:pPr>
        <w:tabs>
          <w:tab w:val="left" w:pos="720"/>
        </w:tabs>
        <w:ind w:left="720" w:hanging="720"/>
        <w:contextualSpacing/>
        <w:rPr>
          <w:color w:val="0E0E0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6901" w:rsidRPr="000D5CBA" w14:paraId="54C7C4B1" w14:textId="77777777">
        <w:tc>
          <w:tcPr>
            <w:tcW w:w="9350" w:type="dxa"/>
            <w:tcBorders>
              <w:left w:val="nil"/>
              <w:right w:val="nil"/>
            </w:tcBorders>
          </w:tcPr>
          <w:p w14:paraId="6538F2CE" w14:textId="6D4DA720" w:rsidR="003F6901" w:rsidRPr="000D5CBA" w:rsidRDefault="006E2A4B" w:rsidP="004E6186">
            <w:pPr>
              <w:pStyle w:val="NoSpacing"/>
              <w:ind w:left="-10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BA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br w:type="page"/>
            </w:r>
            <w:r w:rsidR="003F6901" w:rsidRPr="000D5CBA">
              <w:rPr>
                <w:rFonts w:ascii="Times New Roman" w:hAnsi="Times New Roman" w:cs="Times New Roman"/>
                <w:b/>
                <w:sz w:val="24"/>
                <w:szCs w:val="24"/>
              </w:rPr>
              <w:t>TEACHING EXPERIENCE</w:t>
            </w:r>
          </w:p>
        </w:tc>
      </w:tr>
    </w:tbl>
    <w:p w14:paraId="0ED19DCF" w14:textId="77777777" w:rsidR="003F6901" w:rsidRPr="000D5CBA" w:rsidRDefault="003F6901" w:rsidP="004E6186">
      <w:pPr>
        <w:contextualSpacing/>
        <w:rPr>
          <w:b/>
        </w:rPr>
      </w:pPr>
    </w:p>
    <w:p w14:paraId="42F8C26F" w14:textId="1ACE837D" w:rsidR="00F16474" w:rsidRPr="000D5CBA" w:rsidRDefault="00F16474" w:rsidP="004E6186">
      <w:pPr>
        <w:ind w:left="720" w:hanging="720"/>
        <w:contextualSpacing/>
        <w:rPr>
          <w:b/>
        </w:rPr>
      </w:pPr>
      <w:r w:rsidRPr="000D5CBA">
        <w:rPr>
          <w:b/>
        </w:rPr>
        <w:t>Instructor</w:t>
      </w:r>
    </w:p>
    <w:p w14:paraId="424F630B" w14:textId="77777777" w:rsidR="00F16474" w:rsidRPr="000D5CBA" w:rsidRDefault="00F16474" w:rsidP="004E6186">
      <w:pPr>
        <w:ind w:left="720" w:hanging="720"/>
        <w:contextualSpacing/>
        <w:rPr>
          <w:bCs/>
        </w:rPr>
      </w:pPr>
    </w:p>
    <w:p w14:paraId="537F6A2E" w14:textId="260D7BC3" w:rsidR="00DF5DFF" w:rsidRPr="000D5CBA" w:rsidRDefault="00234743" w:rsidP="004E6186">
      <w:pPr>
        <w:contextualSpacing/>
        <w:rPr>
          <w:bCs/>
        </w:rPr>
      </w:pPr>
      <w:r w:rsidRPr="000D5CBA">
        <w:rPr>
          <w:bCs/>
          <w:i/>
          <w:iCs/>
        </w:rPr>
        <w:t>Assistant Professor,</w:t>
      </w:r>
      <w:r w:rsidRPr="000D5CBA">
        <w:rPr>
          <w:b/>
          <w:i/>
          <w:iCs/>
        </w:rPr>
        <w:t xml:space="preserve"> </w:t>
      </w:r>
      <w:r w:rsidRPr="000D5CBA">
        <w:rPr>
          <w:bCs/>
        </w:rPr>
        <w:t xml:space="preserve">Cleveland State University, </w:t>
      </w:r>
      <w:r w:rsidR="00DA0594" w:rsidRPr="000D5CBA">
        <w:t xml:space="preserve">Dept. </w:t>
      </w:r>
      <w:r w:rsidRPr="000D5CBA">
        <w:rPr>
          <w:bCs/>
        </w:rPr>
        <w:t>of Criminology</w:t>
      </w:r>
      <w:r w:rsidR="00E96155" w:rsidRPr="000D5CBA">
        <w:rPr>
          <w:bCs/>
        </w:rPr>
        <w:t xml:space="preserve"> </w:t>
      </w:r>
      <w:r w:rsidR="00DA0594" w:rsidRPr="000D5CBA">
        <w:rPr>
          <w:bCs/>
        </w:rPr>
        <w:t>&amp;</w:t>
      </w:r>
      <w:r w:rsidRPr="000D5CBA">
        <w:rPr>
          <w:bCs/>
        </w:rPr>
        <w:t xml:space="preserve"> Sociology</w:t>
      </w:r>
      <w:r w:rsidR="00063A24" w:rsidRPr="000D5CBA">
        <w:rPr>
          <w:bCs/>
        </w:rPr>
        <w:t xml:space="preserve">, </w:t>
      </w:r>
      <w:r w:rsidR="00DF5DFF" w:rsidRPr="000D5CBA">
        <w:rPr>
          <w:bCs/>
        </w:rPr>
        <w:t>2021-present</w:t>
      </w:r>
    </w:p>
    <w:p w14:paraId="17F67BEE" w14:textId="709F26FE" w:rsidR="00402554" w:rsidRPr="000D5CBA" w:rsidRDefault="00402554" w:rsidP="004E6186">
      <w:pPr>
        <w:ind w:left="720"/>
        <w:contextualSpacing/>
        <w:rPr>
          <w:bCs/>
        </w:rPr>
      </w:pPr>
      <w:proofErr w:type="gramStart"/>
      <w:r w:rsidRPr="000D5CBA">
        <w:rPr>
          <w:bCs/>
        </w:rPr>
        <w:t>Masters</w:t>
      </w:r>
      <w:proofErr w:type="gramEnd"/>
      <w:r w:rsidRPr="000D5CBA">
        <w:rPr>
          <w:bCs/>
        </w:rPr>
        <w:t xml:space="preserve"> Research Practicum (Graduate)</w:t>
      </w:r>
    </w:p>
    <w:p w14:paraId="0C7FA248" w14:textId="24A7DF27" w:rsidR="00FE22CA" w:rsidRPr="000D5CBA" w:rsidRDefault="00FE22CA" w:rsidP="004E6186">
      <w:pPr>
        <w:ind w:left="720"/>
        <w:contextualSpacing/>
        <w:rPr>
          <w:bCs/>
        </w:rPr>
      </w:pPr>
      <w:r w:rsidRPr="000D5CBA">
        <w:rPr>
          <w:bCs/>
        </w:rPr>
        <w:t>Evaluation Research (Graduate)</w:t>
      </w:r>
    </w:p>
    <w:p w14:paraId="4B7C47CB" w14:textId="57289ED4" w:rsidR="00313364" w:rsidRPr="000D5CBA" w:rsidRDefault="00234743" w:rsidP="004E6186">
      <w:pPr>
        <w:ind w:left="720"/>
        <w:contextualSpacing/>
        <w:rPr>
          <w:bCs/>
        </w:rPr>
      </w:pPr>
      <w:r w:rsidRPr="000D5CBA">
        <w:rPr>
          <w:bCs/>
        </w:rPr>
        <w:t>Victimology (</w:t>
      </w:r>
      <w:r w:rsidR="007867D5" w:rsidRPr="000D5CBA">
        <w:rPr>
          <w:bCs/>
        </w:rPr>
        <w:t>U</w:t>
      </w:r>
      <w:r w:rsidRPr="000D5CBA">
        <w:rPr>
          <w:bCs/>
        </w:rPr>
        <w:t>ndergraduate)</w:t>
      </w:r>
    </w:p>
    <w:p w14:paraId="04F38009" w14:textId="4C6205AE" w:rsidR="00313364" w:rsidRPr="000D5CBA" w:rsidRDefault="00313364" w:rsidP="004E6186">
      <w:pPr>
        <w:ind w:left="720"/>
        <w:contextualSpacing/>
        <w:rPr>
          <w:bCs/>
        </w:rPr>
      </w:pPr>
      <w:r w:rsidRPr="000D5CBA">
        <w:rPr>
          <w:bCs/>
        </w:rPr>
        <w:t>Quantitative Social Research (</w:t>
      </w:r>
      <w:r w:rsidR="007867D5" w:rsidRPr="000D5CBA">
        <w:rPr>
          <w:bCs/>
        </w:rPr>
        <w:t>U</w:t>
      </w:r>
      <w:r w:rsidRPr="000D5CBA">
        <w:rPr>
          <w:bCs/>
        </w:rPr>
        <w:t>ndergraduate)</w:t>
      </w:r>
    </w:p>
    <w:p w14:paraId="542E0781" w14:textId="77777777" w:rsidR="007867D5" w:rsidRPr="000D5CBA" w:rsidRDefault="007867D5" w:rsidP="004E6186">
      <w:pPr>
        <w:contextualSpacing/>
        <w:rPr>
          <w:i/>
        </w:rPr>
      </w:pPr>
    </w:p>
    <w:p w14:paraId="1452C3F8" w14:textId="58E418C1" w:rsidR="00DF5DFF" w:rsidRPr="000D5CBA" w:rsidRDefault="00713DA2" w:rsidP="004E6186">
      <w:pPr>
        <w:ind w:left="720" w:hanging="720"/>
        <w:contextualSpacing/>
      </w:pPr>
      <w:r w:rsidRPr="000D5CBA">
        <w:rPr>
          <w:i/>
        </w:rPr>
        <w:t xml:space="preserve">Adjunct Instructor, </w:t>
      </w:r>
      <w:r w:rsidRPr="000D5CBA">
        <w:rPr>
          <w:iCs/>
        </w:rPr>
        <w:t>Case Western Reserve University,</w:t>
      </w:r>
      <w:r w:rsidRPr="000D5CBA">
        <w:rPr>
          <w:i/>
        </w:rPr>
        <w:t xml:space="preserve"> </w:t>
      </w:r>
      <w:r w:rsidRPr="000D5CBA">
        <w:t>Mandel School of Applied Social Sciences</w:t>
      </w:r>
      <w:r w:rsidR="00063A24" w:rsidRPr="000D5CBA">
        <w:t>,</w:t>
      </w:r>
      <w:r w:rsidRPr="000D5CBA">
        <w:t xml:space="preserve"> </w:t>
      </w:r>
      <w:r w:rsidR="00DF5DFF" w:rsidRPr="000D5CBA">
        <w:t>2021</w:t>
      </w:r>
    </w:p>
    <w:p w14:paraId="55FA5B9F" w14:textId="6396FA25" w:rsidR="00713DA2" w:rsidRPr="000D5CBA" w:rsidRDefault="00713DA2" w:rsidP="004E6186">
      <w:pPr>
        <w:ind w:firstLine="720"/>
        <w:contextualSpacing/>
        <w:rPr>
          <w:i/>
        </w:rPr>
      </w:pPr>
      <w:r w:rsidRPr="000D5CBA">
        <w:t>Evaluation Research</w:t>
      </w:r>
      <w:r w:rsidRPr="000D5CBA">
        <w:rPr>
          <w:i/>
        </w:rPr>
        <w:t xml:space="preserve"> </w:t>
      </w:r>
      <w:r w:rsidRPr="000D5CBA">
        <w:rPr>
          <w:iCs/>
        </w:rPr>
        <w:t>(</w:t>
      </w:r>
      <w:r w:rsidR="007867D5" w:rsidRPr="000D5CBA">
        <w:rPr>
          <w:iCs/>
        </w:rPr>
        <w:t>D</w:t>
      </w:r>
      <w:r w:rsidRPr="000D5CBA">
        <w:t>octoral)</w:t>
      </w:r>
    </w:p>
    <w:p w14:paraId="093A3D39" w14:textId="77777777" w:rsidR="007867D5" w:rsidRPr="000D5CBA" w:rsidRDefault="007867D5" w:rsidP="004E6186">
      <w:pPr>
        <w:ind w:left="720" w:hanging="720"/>
        <w:contextualSpacing/>
        <w:rPr>
          <w:i/>
        </w:rPr>
      </w:pPr>
    </w:p>
    <w:p w14:paraId="29286C0C" w14:textId="427A14CE" w:rsidR="00DF5DFF" w:rsidRPr="000D5CBA" w:rsidRDefault="00CC6394" w:rsidP="004E6186">
      <w:pPr>
        <w:ind w:left="720" w:hanging="720"/>
        <w:contextualSpacing/>
      </w:pPr>
      <w:r w:rsidRPr="000D5CBA">
        <w:rPr>
          <w:i/>
        </w:rPr>
        <w:lastRenderedPageBreak/>
        <w:t xml:space="preserve">Co-Instructor, </w:t>
      </w:r>
      <w:r w:rsidRPr="000D5CBA">
        <w:t xml:space="preserve">Case Western Reserve </w:t>
      </w:r>
      <w:r w:rsidR="00207C9E" w:rsidRPr="000D5CBA">
        <w:t>University</w:t>
      </w:r>
      <w:r w:rsidRPr="000D5CBA">
        <w:t>, Mandel School of Applied Social Sciences</w:t>
      </w:r>
      <w:r w:rsidR="00063A24" w:rsidRPr="000D5CBA">
        <w:t xml:space="preserve">, </w:t>
      </w:r>
      <w:r w:rsidR="00DF5DFF" w:rsidRPr="000D5CBA">
        <w:t>2020</w:t>
      </w:r>
    </w:p>
    <w:p w14:paraId="48E67FDB" w14:textId="24D09CF8" w:rsidR="00CC6394" w:rsidRPr="000D5CBA" w:rsidRDefault="00CC6394" w:rsidP="004E6186">
      <w:pPr>
        <w:ind w:firstLine="720"/>
        <w:contextualSpacing/>
        <w:rPr>
          <w:i/>
        </w:rPr>
      </w:pPr>
      <w:r w:rsidRPr="000D5CBA">
        <w:t>V</w:t>
      </w:r>
      <w:r w:rsidR="00207C9E" w:rsidRPr="000D5CBA">
        <w:t>iolence: Social Work and Public Health Perspective</w:t>
      </w:r>
      <w:r w:rsidR="00713DA2" w:rsidRPr="000D5CBA">
        <w:t xml:space="preserve"> (</w:t>
      </w:r>
      <w:r w:rsidR="007867D5" w:rsidRPr="000D5CBA">
        <w:t>M</w:t>
      </w:r>
      <w:r w:rsidR="00713DA2" w:rsidRPr="000D5CBA">
        <w:t>aster</w:t>
      </w:r>
      <w:r w:rsidR="00E70922" w:rsidRPr="000D5CBA">
        <w:t>’</w:t>
      </w:r>
      <w:r w:rsidR="00713DA2" w:rsidRPr="000D5CBA">
        <w:t>s)</w:t>
      </w:r>
    </w:p>
    <w:p w14:paraId="71FDE23F" w14:textId="77777777" w:rsidR="00313364" w:rsidRPr="000D5CBA" w:rsidRDefault="00313364" w:rsidP="004E6186">
      <w:pPr>
        <w:ind w:left="720" w:hanging="720"/>
        <w:contextualSpacing/>
        <w:rPr>
          <w:i/>
        </w:rPr>
      </w:pPr>
    </w:p>
    <w:p w14:paraId="36A4377D" w14:textId="1DC5EEBB" w:rsidR="00DF5DFF" w:rsidRPr="000D5CBA" w:rsidRDefault="00934B9B" w:rsidP="004E6186">
      <w:pPr>
        <w:ind w:left="720" w:hanging="720"/>
        <w:contextualSpacing/>
        <w:rPr>
          <w:i/>
        </w:rPr>
      </w:pPr>
      <w:r w:rsidRPr="000D5CBA">
        <w:rPr>
          <w:i/>
        </w:rPr>
        <w:t xml:space="preserve">Adjunct Instructor, </w:t>
      </w:r>
      <w:r w:rsidR="00B43AE1" w:rsidRPr="000D5CBA">
        <w:t>Case Western Reserve University,</w:t>
      </w:r>
      <w:r w:rsidR="00DA0594" w:rsidRPr="000D5CBA">
        <w:t xml:space="preserve"> Dept. </w:t>
      </w:r>
      <w:r w:rsidRPr="000D5CBA">
        <w:t>of Sociology</w:t>
      </w:r>
      <w:r w:rsidR="00063A24" w:rsidRPr="000D5CBA">
        <w:t>,</w:t>
      </w:r>
      <w:r w:rsidR="00B43AE1" w:rsidRPr="000D5CBA">
        <w:rPr>
          <w:i/>
        </w:rPr>
        <w:t xml:space="preserve"> </w:t>
      </w:r>
      <w:r w:rsidR="00DF5DFF" w:rsidRPr="000D5CBA">
        <w:rPr>
          <w:iCs/>
        </w:rPr>
        <w:t>2017</w:t>
      </w:r>
    </w:p>
    <w:p w14:paraId="6BF428B5" w14:textId="5DDB22A5" w:rsidR="00934B9B" w:rsidRPr="000D5CBA" w:rsidRDefault="001D7AA7" w:rsidP="004E6186">
      <w:pPr>
        <w:ind w:firstLine="720"/>
        <w:contextualSpacing/>
      </w:pPr>
      <w:r w:rsidRPr="000D5CBA">
        <w:t xml:space="preserve">Criminology </w:t>
      </w:r>
      <w:r w:rsidR="00713DA2" w:rsidRPr="000D5CBA">
        <w:t>(</w:t>
      </w:r>
      <w:r w:rsidR="007867D5" w:rsidRPr="000D5CBA">
        <w:t>U</w:t>
      </w:r>
      <w:r w:rsidR="00713DA2" w:rsidRPr="000D5CBA">
        <w:t>ndergraduate)</w:t>
      </w:r>
    </w:p>
    <w:p w14:paraId="4F531FCE" w14:textId="77777777" w:rsidR="007867D5" w:rsidRPr="000D5CBA" w:rsidRDefault="007867D5" w:rsidP="004E6186">
      <w:pPr>
        <w:ind w:left="720" w:hanging="720"/>
        <w:contextualSpacing/>
        <w:rPr>
          <w:i/>
        </w:rPr>
      </w:pPr>
    </w:p>
    <w:p w14:paraId="6BA449F7" w14:textId="338A3AFC" w:rsidR="00DF5DFF" w:rsidRPr="000D5CBA" w:rsidRDefault="00B43AE1" w:rsidP="004E6186">
      <w:pPr>
        <w:ind w:left="720" w:hanging="720"/>
        <w:contextualSpacing/>
      </w:pPr>
      <w:r w:rsidRPr="000D5CBA">
        <w:rPr>
          <w:i/>
        </w:rPr>
        <w:t>Adjunct Instructor,</w:t>
      </w:r>
      <w:r w:rsidRPr="000D5CBA">
        <w:t xml:space="preserve"> DePaul University,</w:t>
      </w:r>
      <w:r w:rsidR="00DA0594" w:rsidRPr="000D5CBA">
        <w:t xml:space="preserve"> Dept. </w:t>
      </w:r>
      <w:r w:rsidRPr="000D5CBA">
        <w:t>of Sociology</w:t>
      </w:r>
      <w:r w:rsidR="00063A24" w:rsidRPr="000D5CBA">
        <w:t xml:space="preserve">, </w:t>
      </w:r>
      <w:r w:rsidR="00DF5DFF" w:rsidRPr="000D5CBA">
        <w:t>2009-2012</w:t>
      </w:r>
    </w:p>
    <w:p w14:paraId="10E7FF9C" w14:textId="60EEDAA1" w:rsidR="00D36DAF" w:rsidRPr="000D5CBA" w:rsidRDefault="00B43AE1" w:rsidP="004E6186">
      <w:pPr>
        <w:ind w:left="720"/>
        <w:contextualSpacing/>
      </w:pPr>
      <w:r w:rsidRPr="000D5CBA">
        <w:t>Research Methods (</w:t>
      </w:r>
      <w:r w:rsidR="00966E5F" w:rsidRPr="000D5CBA">
        <w:t>Graduate</w:t>
      </w:r>
      <w:r w:rsidRPr="000D5CBA">
        <w:t>)</w:t>
      </w:r>
    </w:p>
    <w:p w14:paraId="47797945" w14:textId="1B43B4DF" w:rsidR="00B43AE1" w:rsidRPr="000D5CBA" w:rsidRDefault="00B43AE1" w:rsidP="004E6186">
      <w:pPr>
        <w:ind w:left="720"/>
        <w:contextualSpacing/>
      </w:pPr>
      <w:r w:rsidRPr="000D5CBA">
        <w:t>Quantitative Research Methods (</w:t>
      </w:r>
      <w:r w:rsidR="00713DA2" w:rsidRPr="000D5CBA">
        <w:t>U</w:t>
      </w:r>
      <w:r w:rsidRPr="000D5CBA">
        <w:t>ndergraduate)</w:t>
      </w:r>
    </w:p>
    <w:p w14:paraId="26D63C11" w14:textId="77777777" w:rsidR="00F952E1" w:rsidRPr="000D5CBA" w:rsidRDefault="00F952E1" w:rsidP="004E6186">
      <w:pPr>
        <w:contextualSpacing/>
      </w:pPr>
    </w:p>
    <w:p w14:paraId="4C5E2148" w14:textId="045647EE" w:rsidR="00C03C4B" w:rsidRPr="000D5CBA" w:rsidRDefault="00B43AE1" w:rsidP="004E6186">
      <w:pPr>
        <w:ind w:left="720" w:hanging="720"/>
        <w:contextualSpacing/>
      </w:pPr>
      <w:r w:rsidRPr="000D5CBA">
        <w:rPr>
          <w:i/>
        </w:rPr>
        <w:t>Adjunct Instructor,</w:t>
      </w:r>
      <w:r w:rsidRPr="000D5CBA">
        <w:t xml:space="preserve"> DePaul University, School of Public Service</w:t>
      </w:r>
      <w:r w:rsidR="00063A24" w:rsidRPr="000D5CBA">
        <w:t xml:space="preserve">, </w:t>
      </w:r>
      <w:r w:rsidR="00C03C4B" w:rsidRPr="000D5CBA">
        <w:t>2012</w:t>
      </w:r>
    </w:p>
    <w:p w14:paraId="0CB3013A" w14:textId="38F23DC2" w:rsidR="00B43AE1" w:rsidRPr="000D5CBA" w:rsidRDefault="00B43AE1" w:rsidP="004E6186">
      <w:pPr>
        <w:ind w:left="720"/>
        <w:contextualSpacing/>
      </w:pPr>
      <w:r w:rsidRPr="000D5CBA">
        <w:t xml:space="preserve">Research Methods and Statistics </w:t>
      </w:r>
      <w:r w:rsidR="000A0E68" w:rsidRPr="000D5CBA">
        <w:t xml:space="preserve">I and II </w:t>
      </w:r>
      <w:r w:rsidRPr="000D5CBA">
        <w:t>(</w:t>
      </w:r>
      <w:r w:rsidR="00DF5DFF" w:rsidRPr="000D5CBA">
        <w:t>Master’s</w:t>
      </w:r>
      <w:r w:rsidRPr="000D5CBA">
        <w:t>)</w:t>
      </w:r>
    </w:p>
    <w:p w14:paraId="76F8F764" w14:textId="77777777" w:rsidR="00F16474" w:rsidRPr="000D5CBA" w:rsidRDefault="00F16474" w:rsidP="004E6186">
      <w:pPr>
        <w:pStyle w:val="ListParagraph"/>
        <w:spacing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13F9E7B1" w14:textId="41D58AEF" w:rsidR="00F16474" w:rsidRPr="000D5CBA" w:rsidRDefault="00F16474" w:rsidP="004E6186">
      <w:pPr>
        <w:ind w:left="720" w:hanging="720"/>
        <w:contextualSpacing/>
      </w:pPr>
      <w:r w:rsidRPr="000D5CBA">
        <w:rPr>
          <w:i/>
        </w:rPr>
        <w:t xml:space="preserve">Adjunct Instructor, </w:t>
      </w:r>
      <w:r w:rsidRPr="000D5CBA">
        <w:t>Columbus State Community College, Dep</w:t>
      </w:r>
      <w:r w:rsidR="00DA0594" w:rsidRPr="000D5CBA">
        <w:t>t.</w:t>
      </w:r>
      <w:r w:rsidRPr="000D5CBA">
        <w:t xml:space="preserve"> of Sociology, 2005</w:t>
      </w:r>
    </w:p>
    <w:p w14:paraId="753A2945" w14:textId="77777777" w:rsidR="00F16474" w:rsidRPr="000D5CBA" w:rsidRDefault="00F16474" w:rsidP="004E6186">
      <w:pPr>
        <w:ind w:left="720"/>
        <w:contextualSpacing/>
      </w:pPr>
      <w:r w:rsidRPr="000D5CBA">
        <w:t>Introduction to Sociology (Undergraduate)</w:t>
      </w:r>
    </w:p>
    <w:p w14:paraId="534E3034" w14:textId="77777777" w:rsidR="00F16474" w:rsidRPr="000D5CBA" w:rsidRDefault="00F16474" w:rsidP="004E6186">
      <w:pPr>
        <w:ind w:left="720" w:hanging="720"/>
        <w:contextualSpacing/>
      </w:pPr>
    </w:p>
    <w:p w14:paraId="2223A57B" w14:textId="660B91B8" w:rsidR="00F16474" w:rsidRPr="000D5CBA" w:rsidRDefault="00F16474" w:rsidP="004E6186">
      <w:pPr>
        <w:contextualSpacing/>
        <w:rPr>
          <w:b/>
          <w:bCs/>
        </w:rPr>
      </w:pPr>
      <w:r w:rsidRPr="000D5CBA">
        <w:rPr>
          <w:b/>
          <w:bCs/>
        </w:rPr>
        <w:t>Graduate Teaching Associate</w:t>
      </w:r>
    </w:p>
    <w:p w14:paraId="1C0A33D9" w14:textId="77777777" w:rsidR="00F16474" w:rsidRPr="000D5CBA" w:rsidRDefault="00F16474" w:rsidP="004E6186">
      <w:pPr>
        <w:contextualSpacing/>
        <w:rPr>
          <w:i/>
        </w:rPr>
      </w:pPr>
    </w:p>
    <w:p w14:paraId="18356C02" w14:textId="2C3349FC" w:rsidR="00C03C4B" w:rsidRPr="000D5CBA" w:rsidRDefault="00F952E1" w:rsidP="004E6186">
      <w:pPr>
        <w:contextualSpacing/>
      </w:pPr>
      <w:r w:rsidRPr="000D5CBA">
        <w:rPr>
          <w:i/>
        </w:rPr>
        <w:t>Graduate Teaching Associate,</w:t>
      </w:r>
      <w:r w:rsidRPr="000D5CBA">
        <w:t xml:space="preserve"> </w:t>
      </w:r>
      <w:r w:rsidR="00B43AE1" w:rsidRPr="000D5CBA">
        <w:t xml:space="preserve">The Ohio State University, </w:t>
      </w:r>
      <w:r w:rsidRPr="000D5CBA">
        <w:t>Dep</w:t>
      </w:r>
      <w:r w:rsidR="00DA0594" w:rsidRPr="000D5CBA">
        <w:t>t.</w:t>
      </w:r>
      <w:r w:rsidRPr="000D5CBA">
        <w:t xml:space="preserve"> of Sociology</w:t>
      </w:r>
      <w:r w:rsidR="00063A24" w:rsidRPr="000D5CBA">
        <w:t xml:space="preserve">, </w:t>
      </w:r>
      <w:r w:rsidR="00C03C4B" w:rsidRPr="000D5CBA">
        <w:t>2002</w:t>
      </w:r>
      <w:r w:rsidR="000A0E68" w:rsidRPr="000D5CBA">
        <w:t>-</w:t>
      </w:r>
      <w:r w:rsidR="00C03C4B" w:rsidRPr="000D5CBA">
        <w:t>2007</w:t>
      </w:r>
    </w:p>
    <w:p w14:paraId="67C9D169" w14:textId="501C42D6" w:rsidR="00D36DAF" w:rsidRPr="000D5CBA" w:rsidRDefault="001D7AA7" w:rsidP="004E6186">
      <w:pPr>
        <w:ind w:firstLine="720"/>
        <w:contextualSpacing/>
      </w:pPr>
      <w:r w:rsidRPr="000D5CBA">
        <w:t>Quantitative Research Methods</w:t>
      </w:r>
      <w:r w:rsidR="00B43AE1" w:rsidRPr="000D5CBA">
        <w:t xml:space="preserve"> (</w:t>
      </w:r>
      <w:r w:rsidR="00C03C4B" w:rsidRPr="000D5CBA">
        <w:t>U</w:t>
      </w:r>
      <w:r w:rsidR="00B43AE1" w:rsidRPr="000D5CBA">
        <w:t>ndergraduate</w:t>
      </w:r>
      <w:r w:rsidR="006E2A4B" w:rsidRPr="000D5CBA">
        <w:t xml:space="preserve">, </w:t>
      </w:r>
      <w:r w:rsidR="00F16474" w:rsidRPr="000D5CBA">
        <w:t>instructor of record</w:t>
      </w:r>
      <w:r w:rsidR="00B43AE1" w:rsidRPr="000D5CBA">
        <w:t>)</w:t>
      </w:r>
    </w:p>
    <w:p w14:paraId="21FE467C" w14:textId="08C65919" w:rsidR="00D36DAF" w:rsidRPr="000D5CBA" w:rsidRDefault="00F952E1" w:rsidP="004E6186">
      <w:pPr>
        <w:ind w:firstLine="720"/>
        <w:contextualSpacing/>
      </w:pPr>
      <w:r w:rsidRPr="000D5CBA">
        <w:t xml:space="preserve">Sociology </w:t>
      </w:r>
      <w:r w:rsidR="001D7AA7" w:rsidRPr="000D5CBA">
        <w:t>of Women</w:t>
      </w:r>
      <w:r w:rsidR="00B43AE1" w:rsidRPr="000D5CBA">
        <w:t xml:space="preserve"> (</w:t>
      </w:r>
      <w:r w:rsidR="00D36DAF" w:rsidRPr="000D5CBA">
        <w:t>U</w:t>
      </w:r>
      <w:r w:rsidR="00B43AE1" w:rsidRPr="000D5CBA">
        <w:t>ndergraduate</w:t>
      </w:r>
      <w:r w:rsidR="006E2A4B" w:rsidRPr="000D5CBA">
        <w:t>, instructor of record</w:t>
      </w:r>
      <w:r w:rsidR="00B43AE1" w:rsidRPr="000D5CBA">
        <w:t>)</w:t>
      </w:r>
    </w:p>
    <w:p w14:paraId="3F5E5A65" w14:textId="78A30831" w:rsidR="00D36DAF" w:rsidRPr="000D5CBA" w:rsidRDefault="001D7AA7" w:rsidP="004E6186">
      <w:pPr>
        <w:ind w:left="720"/>
        <w:contextualSpacing/>
      </w:pPr>
      <w:r w:rsidRPr="000D5CBA">
        <w:t>Social Stratification</w:t>
      </w:r>
      <w:r w:rsidR="00B43AE1" w:rsidRPr="000D5CBA">
        <w:t xml:space="preserve"> (</w:t>
      </w:r>
      <w:r w:rsidR="00D36DAF" w:rsidRPr="000D5CBA">
        <w:t>U</w:t>
      </w:r>
      <w:r w:rsidR="00B43AE1" w:rsidRPr="000D5CBA">
        <w:t>ndergraduate</w:t>
      </w:r>
      <w:r w:rsidR="006E2A4B" w:rsidRPr="000D5CBA">
        <w:t>, instructor of record</w:t>
      </w:r>
      <w:r w:rsidR="00B43AE1" w:rsidRPr="000D5CBA">
        <w:t>)</w:t>
      </w:r>
    </w:p>
    <w:p w14:paraId="167044BB" w14:textId="3F0F3C71" w:rsidR="00F952E1" w:rsidRPr="000D5CBA" w:rsidRDefault="00F952E1" w:rsidP="004E6186">
      <w:pPr>
        <w:ind w:left="720"/>
        <w:contextualSpacing/>
      </w:pPr>
      <w:r w:rsidRPr="000D5CBA">
        <w:t>Methods of Social Inquiry (</w:t>
      </w:r>
      <w:r w:rsidR="00D36DAF" w:rsidRPr="000D5CBA">
        <w:t>U</w:t>
      </w:r>
      <w:r w:rsidR="00B43AE1" w:rsidRPr="000D5CBA">
        <w:t>ndergraduate, r</w:t>
      </w:r>
      <w:r w:rsidRPr="000D5CBA">
        <w:t xml:space="preserve">ecitation </w:t>
      </w:r>
      <w:r w:rsidR="00B43AE1" w:rsidRPr="000D5CBA">
        <w:t>l</w:t>
      </w:r>
      <w:r w:rsidRPr="000D5CBA">
        <w:t>eader)</w:t>
      </w:r>
    </w:p>
    <w:p w14:paraId="417CF2A2" w14:textId="4E73BB56" w:rsidR="00F952E1" w:rsidRPr="000D5CBA" w:rsidRDefault="00F952E1" w:rsidP="004E6186">
      <w:pPr>
        <w:contextualSpacing/>
      </w:pPr>
    </w:p>
    <w:p w14:paraId="5F782874" w14:textId="72A04F80" w:rsidR="00C03C4B" w:rsidRPr="000D5CBA" w:rsidRDefault="00B43AE1" w:rsidP="004E6186">
      <w:pPr>
        <w:ind w:left="720" w:hanging="720"/>
        <w:contextualSpacing/>
      </w:pPr>
      <w:r w:rsidRPr="000D5CBA">
        <w:rPr>
          <w:i/>
        </w:rPr>
        <w:t xml:space="preserve">Graduate Teaching </w:t>
      </w:r>
      <w:r w:rsidR="006E2A4B" w:rsidRPr="000D5CBA">
        <w:rPr>
          <w:i/>
        </w:rPr>
        <w:t>Assistant</w:t>
      </w:r>
      <w:r w:rsidRPr="000D5CBA">
        <w:rPr>
          <w:i/>
        </w:rPr>
        <w:t>,</w:t>
      </w:r>
      <w:r w:rsidRPr="000D5CBA">
        <w:rPr>
          <w:b/>
        </w:rPr>
        <w:t xml:space="preserve"> </w:t>
      </w:r>
      <w:r w:rsidRPr="000D5CBA">
        <w:t>Baylor University,</w:t>
      </w:r>
      <w:r w:rsidRPr="000D5CBA">
        <w:rPr>
          <w:b/>
        </w:rPr>
        <w:t xml:space="preserve"> </w:t>
      </w:r>
      <w:r w:rsidRPr="000D5CBA">
        <w:t>Department of Sociology</w:t>
      </w:r>
      <w:r w:rsidR="00063A24" w:rsidRPr="000D5CBA">
        <w:t xml:space="preserve">, </w:t>
      </w:r>
      <w:r w:rsidR="00C03C4B" w:rsidRPr="000D5CBA">
        <w:t>2000-2002</w:t>
      </w:r>
    </w:p>
    <w:p w14:paraId="29A5B527" w14:textId="1784E7F0" w:rsidR="00C03C4B" w:rsidRPr="000D5CBA" w:rsidRDefault="00B43AE1" w:rsidP="004E6186">
      <w:pPr>
        <w:ind w:left="720"/>
        <w:contextualSpacing/>
      </w:pPr>
      <w:r w:rsidRPr="000D5CBA">
        <w:t>Social Statistics (</w:t>
      </w:r>
      <w:r w:rsidR="000A0E68" w:rsidRPr="000D5CBA">
        <w:t>L</w:t>
      </w:r>
      <w:r w:rsidRPr="000D5CBA">
        <w:t xml:space="preserve">ab </w:t>
      </w:r>
      <w:r w:rsidR="00F16474" w:rsidRPr="000D5CBA">
        <w:t>I</w:t>
      </w:r>
      <w:r w:rsidRPr="000D5CBA">
        <w:t>nstructor)</w:t>
      </w:r>
    </w:p>
    <w:p w14:paraId="4C5BE142" w14:textId="687BF2B8" w:rsidR="00C03C4B" w:rsidRPr="000D5CBA" w:rsidRDefault="00B43AE1" w:rsidP="004E6186">
      <w:pPr>
        <w:ind w:left="720"/>
        <w:contextualSpacing/>
      </w:pPr>
      <w:r w:rsidRPr="000D5CBA">
        <w:t>Introduction to Sociology (</w:t>
      </w:r>
      <w:r w:rsidR="00C03C4B" w:rsidRPr="000D5CBA">
        <w:t>T</w:t>
      </w:r>
      <w:r w:rsidRPr="000D5CBA">
        <w:t xml:space="preserve">eaching </w:t>
      </w:r>
      <w:r w:rsidR="00F16474" w:rsidRPr="000D5CBA">
        <w:t>A</w:t>
      </w:r>
      <w:r w:rsidRPr="000D5CBA">
        <w:t>ssistant)</w:t>
      </w:r>
    </w:p>
    <w:p w14:paraId="7DE81120" w14:textId="439AF7EC" w:rsidR="00C03C4B" w:rsidRPr="000D5CBA" w:rsidRDefault="00B43AE1" w:rsidP="004E6186">
      <w:pPr>
        <w:ind w:left="720"/>
        <w:contextualSpacing/>
      </w:pPr>
      <w:r w:rsidRPr="000D5CBA">
        <w:t>Women in Society (</w:t>
      </w:r>
      <w:r w:rsidR="00C03C4B" w:rsidRPr="000D5CBA">
        <w:t>T</w:t>
      </w:r>
      <w:r w:rsidRPr="000D5CBA">
        <w:t xml:space="preserve">eaching </w:t>
      </w:r>
      <w:r w:rsidR="00F16474" w:rsidRPr="000D5CBA">
        <w:t>A</w:t>
      </w:r>
      <w:r w:rsidRPr="000D5CBA">
        <w:t>ssistant)</w:t>
      </w:r>
    </w:p>
    <w:p w14:paraId="3C1A1DC8" w14:textId="77949081" w:rsidR="00B43AE1" w:rsidRPr="000D5CBA" w:rsidRDefault="00B43AE1" w:rsidP="004E6186">
      <w:pPr>
        <w:ind w:left="720"/>
        <w:contextualSpacing/>
      </w:pPr>
      <w:r w:rsidRPr="000D5CBA">
        <w:t>Introduction of Women’s Studies (</w:t>
      </w:r>
      <w:r w:rsidR="00C03C4B" w:rsidRPr="000D5CBA">
        <w:t>T</w:t>
      </w:r>
      <w:r w:rsidRPr="000D5CBA">
        <w:t xml:space="preserve">eaching </w:t>
      </w:r>
      <w:r w:rsidR="00F16474" w:rsidRPr="000D5CBA">
        <w:t>A</w:t>
      </w:r>
      <w:r w:rsidRPr="000D5CBA">
        <w:t>ssistant)</w:t>
      </w:r>
    </w:p>
    <w:p w14:paraId="23F8E78B" w14:textId="77777777" w:rsidR="00EE50C6" w:rsidRPr="000D5CBA" w:rsidRDefault="00EE50C6" w:rsidP="004E6186">
      <w:pPr>
        <w:ind w:left="720" w:hanging="720"/>
        <w:contextualSpacing/>
        <w:rPr>
          <w:b/>
        </w:rPr>
      </w:pPr>
    </w:p>
    <w:p w14:paraId="06E09386" w14:textId="7A7B6862" w:rsidR="006E2A4B" w:rsidRPr="000D5CBA" w:rsidRDefault="003F6901" w:rsidP="004E6186">
      <w:pPr>
        <w:contextualSpacing/>
        <w:rPr>
          <w:b/>
        </w:rPr>
      </w:pPr>
      <w:r w:rsidRPr="000D5CBA">
        <w:rPr>
          <w:b/>
        </w:rPr>
        <w:t xml:space="preserve">Summary: </w:t>
      </w:r>
      <w:r w:rsidR="00F952E1" w:rsidRPr="000D5CBA">
        <w:rPr>
          <w:b/>
        </w:rPr>
        <w:t>Teaching</w:t>
      </w:r>
      <w:r w:rsidR="00E70922" w:rsidRPr="000D5CBA">
        <w:rPr>
          <w:b/>
        </w:rPr>
        <w:t xml:space="preserve"> and </w:t>
      </w:r>
      <w:r w:rsidR="00F21143" w:rsidRPr="000D5CBA">
        <w:rPr>
          <w:b/>
        </w:rPr>
        <w:t>Research</w:t>
      </w:r>
      <w:r w:rsidR="00F952E1" w:rsidRPr="000D5CBA">
        <w:rPr>
          <w:b/>
        </w:rPr>
        <w:t xml:space="preserve"> Interests</w:t>
      </w:r>
      <w:r w:rsidR="00F21143" w:rsidRPr="000D5CBA">
        <w:rPr>
          <w:b/>
        </w:rPr>
        <w:t xml:space="preserve"> </w:t>
      </w:r>
    </w:p>
    <w:p w14:paraId="1BEEE35E" w14:textId="77777777" w:rsidR="00E818E9" w:rsidRPr="000D5CBA" w:rsidRDefault="00234743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Victimology, </w:t>
      </w:r>
      <w:r w:rsidR="00E70922" w:rsidRPr="000D5CBA">
        <w:rPr>
          <w:rFonts w:ascii="Times New Roman" w:hAnsi="Times New Roman" w:cs="Times New Roman"/>
          <w:sz w:val="24"/>
          <w:szCs w:val="24"/>
        </w:rPr>
        <w:t xml:space="preserve">Evaluation Research, </w:t>
      </w:r>
      <w:r w:rsidR="00F16474" w:rsidRPr="000D5CBA">
        <w:rPr>
          <w:rFonts w:ascii="Times New Roman" w:hAnsi="Times New Roman" w:cs="Times New Roman"/>
          <w:sz w:val="24"/>
          <w:szCs w:val="24"/>
        </w:rPr>
        <w:t xml:space="preserve">Criminology, </w:t>
      </w:r>
      <w:r w:rsidR="000A0E68" w:rsidRPr="000D5CBA">
        <w:rPr>
          <w:rFonts w:ascii="Times New Roman" w:hAnsi="Times New Roman" w:cs="Times New Roman"/>
          <w:sz w:val="24"/>
          <w:szCs w:val="24"/>
        </w:rPr>
        <w:t xml:space="preserve">Social Statistics, </w:t>
      </w:r>
      <w:r w:rsidR="00B43AE1" w:rsidRPr="000D5CBA">
        <w:rPr>
          <w:rFonts w:ascii="Times New Roman" w:hAnsi="Times New Roman" w:cs="Times New Roman"/>
          <w:sz w:val="24"/>
          <w:szCs w:val="24"/>
        </w:rPr>
        <w:t xml:space="preserve">Violence and Victimization, Interpersonal Violence, Women and Criminal Justice, Gender-Based Violence, Social Research Methods, </w:t>
      </w:r>
      <w:r w:rsidR="00713DA2" w:rsidRPr="000D5CBA">
        <w:rPr>
          <w:rFonts w:ascii="Times New Roman" w:hAnsi="Times New Roman" w:cs="Times New Roman"/>
          <w:sz w:val="24"/>
          <w:szCs w:val="24"/>
        </w:rPr>
        <w:t>G</w:t>
      </w:r>
      <w:r w:rsidR="00B43AE1" w:rsidRPr="000D5CBA">
        <w:rPr>
          <w:rFonts w:ascii="Times New Roman" w:hAnsi="Times New Roman" w:cs="Times New Roman"/>
          <w:sz w:val="24"/>
          <w:szCs w:val="24"/>
        </w:rPr>
        <w:t>ender Studies/Sociology of Women, Social Stratification/Inequality</w:t>
      </w:r>
    </w:p>
    <w:p w14:paraId="61F16E37" w14:textId="77777777" w:rsidR="00EE50C6" w:rsidRPr="000D5CBA" w:rsidRDefault="00EE50C6" w:rsidP="004E6186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662BDF4" w14:textId="77777777" w:rsidR="006E2A4B" w:rsidRPr="000D5CBA" w:rsidRDefault="006E2A4B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7F41911B" w14:textId="0B16DB1D" w:rsidR="00062EE3" w:rsidRPr="000D5CBA" w:rsidRDefault="00062EE3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  <w:sectPr w:rsidR="00062EE3" w:rsidRPr="000D5CBA" w:rsidSect="006D6540">
          <w:footerReference w:type="even" r:id="rId52"/>
          <w:footerReference w:type="default" r:id="rId53"/>
          <w:headerReference w:type="first" r:id="rId54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6901" w:rsidRPr="000D5CBA" w14:paraId="00DFBD13" w14:textId="77777777">
        <w:tc>
          <w:tcPr>
            <w:tcW w:w="9350" w:type="dxa"/>
            <w:tcBorders>
              <w:left w:val="nil"/>
              <w:right w:val="nil"/>
            </w:tcBorders>
          </w:tcPr>
          <w:p w14:paraId="36F21A17" w14:textId="315B1C2A" w:rsidR="003F6901" w:rsidRPr="000D5CBA" w:rsidRDefault="00F16474" w:rsidP="004E6186">
            <w:pPr>
              <w:pStyle w:val="NoSpacing"/>
              <w:ind w:left="-10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B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3F6901" w:rsidRPr="000D5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PROFESSIONAL PRESENTATIONS </w:t>
            </w:r>
          </w:p>
        </w:tc>
      </w:tr>
    </w:tbl>
    <w:p w14:paraId="07C91DEB" w14:textId="77777777" w:rsidR="00E77254" w:rsidRPr="000D5CBA" w:rsidRDefault="00E77254" w:rsidP="004E6186">
      <w:pPr>
        <w:pStyle w:val="NoSpacing"/>
        <w:contextualSpacing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3B3778BE" w14:textId="2761C780" w:rsidR="00D718DF" w:rsidRPr="000D5CBA" w:rsidRDefault="00E77254" w:rsidP="004E6186">
      <w:pPr>
        <w:pStyle w:val="NoSpacing"/>
        <w:contextualSpacing/>
        <w:rPr>
          <w:rStyle w:val="Strong"/>
          <w:rFonts w:ascii="Times New Roman" w:hAnsi="Times New Roman" w:cs="Times New Roman"/>
          <w:bCs w:val="0"/>
          <w:iCs/>
          <w:sz w:val="24"/>
          <w:szCs w:val="24"/>
        </w:rPr>
      </w:pPr>
      <w:r w:rsidRPr="000D5CBA">
        <w:rPr>
          <w:rStyle w:val="Strong"/>
          <w:rFonts w:ascii="Times New Roman" w:hAnsi="Times New Roman" w:cs="Times New Roman"/>
          <w:bCs w:val="0"/>
          <w:iCs/>
          <w:sz w:val="24"/>
          <w:szCs w:val="24"/>
        </w:rPr>
        <w:t xml:space="preserve">Invited Presentations </w:t>
      </w:r>
    </w:p>
    <w:p w14:paraId="0EF6CF9D" w14:textId="42CCFD48" w:rsidR="00510089" w:rsidRPr="000D5CBA" w:rsidRDefault="00510089" w:rsidP="004E6186">
      <w:pPr>
        <w:pStyle w:val="NoSpacing"/>
        <w:contextualSpacing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25C27F4" w14:textId="001630F2" w:rsidR="00136D02" w:rsidRPr="00455C93" w:rsidRDefault="00136D02" w:rsidP="004E6186">
      <w:pPr>
        <w:ind w:left="720" w:hanging="720"/>
        <w:contextualSpacing/>
      </w:pPr>
      <w:r w:rsidRPr="00136D02">
        <w:rPr>
          <w:lang w:val="nb-NO"/>
        </w:rPr>
        <w:t xml:space="preserve">Lovell, R. E. &amp; </w:t>
      </w:r>
      <w:proofErr w:type="spellStart"/>
      <w:r w:rsidRPr="00136D02">
        <w:rPr>
          <w:lang w:val="nb-NO"/>
        </w:rPr>
        <w:t>Regoeczi</w:t>
      </w:r>
      <w:proofErr w:type="spellEnd"/>
      <w:r w:rsidRPr="00136D02">
        <w:rPr>
          <w:lang w:val="nb-NO"/>
        </w:rPr>
        <w:t>, W.</w:t>
      </w:r>
      <w:r>
        <w:rPr>
          <w:lang w:val="nb-NO"/>
        </w:rPr>
        <w:t xml:space="preserve"> (2025</w:t>
      </w:r>
      <w:r w:rsidR="00455C93">
        <w:rPr>
          <w:lang w:val="nb-NO"/>
        </w:rPr>
        <w:t xml:space="preserve"> </w:t>
      </w:r>
      <w:proofErr w:type="gramStart"/>
      <w:r w:rsidR="00455C93">
        <w:rPr>
          <w:lang w:val="nb-NO"/>
        </w:rPr>
        <w:t>April</w:t>
      </w:r>
      <w:proofErr w:type="gramEnd"/>
      <w:r>
        <w:rPr>
          <w:lang w:val="nb-NO"/>
        </w:rPr>
        <w:t xml:space="preserve">). </w:t>
      </w:r>
      <w:r w:rsidR="00887DB8">
        <w:t xml:space="preserve">Nonfatal </w:t>
      </w:r>
      <w:r w:rsidR="009C5CEE">
        <w:t>s</w:t>
      </w:r>
      <w:r w:rsidR="00887DB8">
        <w:t xml:space="preserve">trangulation in </w:t>
      </w:r>
      <w:r w:rsidR="009C5CEE">
        <w:t>s</w:t>
      </w:r>
      <w:r w:rsidR="00887DB8">
        <w:t xml:space="preserve">exual </w:t>
      </w:r>
      <w:r w:rsidR="009C5CEE">
        <w:t>a</w:t>
      </w:r>
      <w:r w:rsidR="00887DB8">
        <w:t xml:space="preserve">ssault: Key </w:t>
      </w:r>
      <w:r w:rsidR="009C5CEE">
        <w:t>f</w:t>
      </w:r>
      <w:r w:rsidR="00887DB8">
        <w:t xml:space="preserve">indings from </w:t>
      </w:r>
      <w:r w:rsidR="009C5CEE">
        <w:t>u</w:t>
      </w:r>
      <w:r w:rsidR="00887DB8">
        <w:t xml:space="preserve">ntested </w:t>
      </w:r>
      <w:r w:rsidR="009C5CEE">
        <w:t>s</w:t>
      </w:r>
      <w:r w:rsidR="00887DB8">
        <w:t xml:space="preserve">exual </w:t>
      </w:r>
      <w:r w:rsidR="009C5CEE">
        <w:t>a</w:t>
      </w:r>
      <w:r w:rsidR="00887DB8">
        <w:t xml:space="preserve">ssault </w:t>
      </w:r>
      <w:r w:rsidR="009C5CEE">
        <w:t>k</w:t>
      </w:r>
      <w:r w:rsidR="00887DB8">
        <w:t xml:space="preserve">its. </w:t>
      </w:r>
      <w:r w:rsidR="00455C93" w:rsidRPr="00455C93">
        <w:t>Pathway to Excellence Conference</w:t>
      </w:r>
      <w:r w:rsidR="00455C93" w:rsidRPr="00022E59">
        <w:rPr>
          <w:i/>
          <w:iCs/>
        </w:rPr>
        <w:t>. Ohio Criminal Justice Services.</w:t>
      </w:r>
      <w:r w:rsidR="00455C93">
        <w:t xml:space="preserve"> Columbus, OH.</w:t>
      </w:r>
    </w:p>
    <w:p w14:paraId="40500646" w14:textId="77777777" w:rsidR="00136D02" w:rsidRPr="00455C93" w:rsidRDefault="00136D02" w:rsidP="004E6186">
      <w:pPr>
        <w:ind w:left="720" w:hanging="720"/>
        <w:contextualSpacing/>
      </w:pPr>
    </w:p>
    <w:p w14:paraId="5AEEA42F" w14:textId="22E3489A" w:rsidR="00766B7F" w:rsidRPr="000D5CBA" w:rsidRDefault="00BD39F0" w:rsidP="004E6186">
      <w:pPr>
        <w:ind w:left="720" w:hanging="720"/>
        <w:contextualSpacing/>
      </w:pPr>
      <w:r w:rsidRPr="000D5CBA">
        <w:lastRenderedPageBreak/>
        <w:t>Lovell, R.</w:t>
      </w:r>
      <w:r w:rsidR="00136D02">
        <w:t xml:space="preserve"> </w:t>
      </w:r>
      <w:r w:rsidRPr="000D5CBA">
        <w:t xml:space="preserve">E. </w:t>
      </w:r>
      <w:r w:rsidR="009C5CEE" w:rsidRPr="000D5CBA">
        <w:t xml:space="preserve">(2024, September). </w:t>
      </w:r>
      <w:r w:rsidRPr="00524EF8">
        <w:t>What’s hiding in the text? Using sentiment analysis to analyze rape report narratives for "signaling.”</w:t>
      </w:r>
      <w:r w:rsidR="00766B7F" w:rsidRPr="000D5CBA">
        <w:t xml:space="preserve"> Instructor and Invited Speaker</w:t>
      </w:r>
      <w:r w:rsidR="00022E59">
        <w:t xml:space="preserve">, </w:t>
      </w:r>
      <w:r w:rsidR="00022E59" w:rsidRPr="000D5CBA">
        <w:t>Summer School 2024</w:t>
      </w:r>
      <w:r w:rsidR="00022E59">
        <w:t>.</w:t>
      </w:r>
      <w:r w:rsidR="00524EF8">
        <w:t xml:space="preserve"> </w:t>
      </w:r>
      <w:r w:rsidRPr="00524EF8">
        <w:rPr>
          <w:i/>
          <w:iCs/>
        </w:rPr>
        <w:t>Graduate School for Social Research, Polish Academy of Science</w:t>
      </w:r>
      <w:r w:rsidR="00022E59">
        <w:rPr>
          <w:i/>
          <w:iCs/>
        </w:rPr>
        <w:t xml:space="preserve">s. </w:t>
      </w:r>
      <w:r w:rsidRPr="000D5CBA">
        <w:t>Wierzba, Poland</w:t>
      </w:r>
      <w:r w:rsidR="00766B7F" w:rsidRPr="000D5CBA">
        <w:t>.</w:t>
      </w:r>
    </w:p>
    <w:p w14:paraId="1594BF46" w14:textId="77777777" w:rsidR="00BD39F0" w:rsidRPr="000D5CBA" w:rsidRDefault="00BD39F0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2855AE7" w14:textId="07896D32" w:rsidR="00DF3CAF" w:rsidRPr="000D5CBA" w:rsidRDefault="00DF3CAF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nb-NO"/>
        </w:rPr>
        <w:t>Bokoch</w:t>
      </w:r>
      <w:proofErr w:type="spellEnd"/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nb-NO"/>
        </w:rPr>
        <w:t>, R.</w:t>
      </w:r>
      <w:r w:rsidR="00D24C6C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nb-NO"/>
        </w:rPr>
        <w:t xml:space="preserve"> E.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nb-NO"/>
        </w:rPr>
        <w:t xml:space="preserve"> &amp; Lovell, </w:t>
      </w:r>
      <w:r w:rsidR="003E1812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nb-NO"/>
        </w:rPr>
        <w:t>R. E.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nb-NO"/>
        </w:rPr>
        <w:t xml:space="preserve"> (2024, </w:t>
      </w:r>
      <w:proofErr w:type="gramStart"/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nb-NO"/>
        </w:rPr>
        <w:t>August</w:t>
      </w:r>
      <w:proofErr w:type="gramEnd"/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nb-NO"/>
        </w:rPr>
        <w:t xml:space="preserve"> 21). 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Crime</w:t>
      </w:r>
      <w:r w:rsidR="00D84BC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analysis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and </w:t>
      </w:r>
      <w:r w:rsidR="00932DDB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isk </w:t>
      </w:r>
      <w:r w:rsidR="00932DDB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errain </w:t>
      </w:r>
      <w:r w:rsidR="00932DDB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odeling. </w:t>
      </w:r>
      <w:r w:rsidR="001A0ED5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Intel</w:t>
      </w:r>
      <w:r w:rsidR="00DA0AA8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lig</w:t>
      </w:r>
      <w:r w:rsidR="001A0ED5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ence and Crime An</w:t>
      </w:r>
      <w:r w:rsidR="00DA0AA8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alys</w:t>
      </w:r>
      <w:r w:rsidR="001A0ED5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is Agency Blueprint. </w:t>
      </w:r>
      <w:r w:rsidR="001A0ED5" w:rsidRPr="000D5CBA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Northeast Ohio Violent Crime Consortium</w:t>
      </w:r>
      <w:r w:rsidR="00DA0AA8" w:rsidRPr="000D5CBA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. </w:t>
      </w:r>
      <w:r w:rsidR="00DA0AA8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Akron, OH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E287E63" w14:textId="77777777" w:rsidR="00DF3CAF" w:rsidRPr="000D5CBA" w:rsidRDefault="00DF3CAF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A6DFAD0" w14:textId="3418BDED" w:rsidR="006960BE" w:rsidRPr="000D5CBA" w:rsidRDefault="006960BE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Lovell, </w:t>
      </w:r>
      <w:r w:rsidR="003E1812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R. E.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&amp; </w:t>
      </w:r>
      <w:proofErr w:type="spellStart"/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Bokoch</w:t>
      </w:r>
      <w:proofErr w:type="spellEnd"/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R. (2024, </w:t>
      </w:r>
      <w:r w:rsidR="00D07EEB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April 11). Using data &amp; analytics to identify prolific violent offenders: Lessons learned from the Cuyahoga County (Ohio) Prosecutor’s Office Crime Strategies Unit. </w:t>
      </w:r>
      <w:r w:rsidR="00F70E0E" w:rsidRPr="000D5CBA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Aequitas</w:t>
      </w:r>
      <w:r w:rsidR="00104E5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. </w:t>
      </w:r>
      <w:r w:rsidR="00F70E0E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Virtual</w:t>
      </w:r>
      <w:r w:rsidR="00104E5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webinar</w:t>
      </w:r>
      <w:r w:rsidR="00F70E0E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64E11FDB" w14:textId="77777777" w:rsidR="006960BE" w:rsidRPr="000D5CBA" w:rsidRDefault="006960BE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5F5BEA7" w14:textId="383BB024" w:rsidR="00272753" w:rsidRPr="000D5CBA" w:rsidRDefault="00272753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Lovell, </w:t>
      </w:r>
      <w:r w:rsidR="00D72082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R. E.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&amp; Schl</w:t>
      </w:r>
      <w:r w:rsidR="00274AF8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acht, J.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(2024, Feb 4). Guns, </w:t>
      </w:r>
      <w:r w:rsidR="00274AF8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iolence, and </w:t>
      </w:r>
      <w:r w:rsidR="00274AF8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ublic </w:t>
      </w:r>
      <w:r w:rsidR="00274AF8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afety. </w:t>
      </w:r>
      <w:r w:rsidR="00274AF8" w:rsidRPr="000D5CBA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Unitarian</w:t>
      </w:r>
      <w:r w:rsidRPr="000D5CBA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Universali</w:t>
      </w:r>
      <w:r w:rsidR="00274AF8" w:rsidRPr="000D5CBA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st</w:t>
      </w:r>
      <w:r w:rsidRPr="000D5CBA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Congregation of Cleveland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274AF8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Cleveland, OH.</w:t>
      </w:r>
    </w:p>
    <w:p w14:paraId="549FD7CB" w14:textId="77777777" w:rsidR="00272753" w:rsidRPr="000D5CBA" w:rsidRDefault="00272753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FA99486" w14:textId="3C4BCFB6" w:rsidR="00C70E0F" w:rsidRPr="000D5CBA" w:rsidRDefault="00C70E0F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Lovell, </w:t>
      </w:r>
      <w:r w:rsidR="00D72082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R. E.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(2023</w:t>
      </w:r>
      <w:r w:rsidR="00F25C9C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Aug</w:t>
      </w:r>
      <w:r w:rsidR="00F25C9C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ust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29).</w:t>
      </w:r>
      <w:r w:rsidRPr="000D5CBA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0D5CBA">
        <w:rPr>
          <w:rFonts w:ascii="Times New Roman" w:hAnsi="Times New Roman" w:cs="Times New Roman"/>
          <w:color w:val="1D1D1D"/>
          <w:sz w:val="24"/>
          <w:szCs w:val="24"/>
        </w:rPr>
        <w:t>Solving violent crime through lawfully “owed” DNA: Outcomes of efforts to address missed DNA samples in Cuyahoga County, OH</w:t>
      </w:r>
      <w:r w:rsidR="00274AF8" w:rsidRPr="000D5CBA">
        <w:rPr>
          <w:rFonts w:ascii="Times New Roman" w:hAnsi="Times New Roman" w:cs="Times New Roman"/>
          <w:color w:val="1D1D1D"/>
          <w:sz w:val="24"/>
          <w:szCs w:val="24"/>
        </w:rPr>
        <w:t xml:space="preserve">. </w:t>
      </w:r>
      <w:r w:rsidRPr="000D5CBA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Virginia Commonwealth University Forensic Science Seminar Series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 Virtual.</w:t>
      </w:r>
    </w:p>
    <w:p w14:paraId="4F602B05" w14:textId="77B39D76" w:rsidR="008D6228" w:rsidRPr="000D5CBA" w:rsidRDefault="008D6228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sz w:val="24"/>
          <w:szCs w:val="24"/>
        </w:rPr>
      </w:pPr>
    </w:p>
    <w:p w14:paraId="1CC3C9D2" w14:textId="2C4D22F9" w:rsidR="00B62378" w:rsidRPr="000D5CBA" w:rsidRDefault="00B62378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Bokoch</w:t>
      </w:r>
      <w:proofErr w:type="spellEnd"/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R. &amp; Lovell, </w:t>
      </w:r>
      <w:r w:rsidR="00D72082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R. E.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(2023</w:t>
      </w:r>
      <w:r w:rsidR="00F25C9C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July 22). Innovative prosecution solutions: Building successful models. </w:t>
      </w:r>
      <w:r w:rsidRPr="000D5CBA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National District Attorneys Association Summer Summit. 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Nashville, TN.</w:t>
      </w:r>
    </w:p>
    <w:p w14:paraId="0B530D49" w14:textId="77777777" w:rsidR="00CC69DB" w:rsidRPr="000D5CBA" w:rsidRDefault="00CC69DB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B2C6FEA" w14:textId="0CF3A7BE" w:rsidR="004C3780" w:rsidRPr="000D5CBA" w:rsidRDefault="00193819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Lovell, </w:t>
      </w:r>
      <w:r w:rsidR="00D72082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R. E.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&amp; Weston, M. (2023</w:t>
      </w:r>
      <w:r w:rsidR="00F25C9C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May 24).</w:t>
      </w:r>
      <w:r w:rsidR="003F6901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Advancing our understanding of sexual assault offenders.</w:t>
      </w:r>
      <w:r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F6901" w:rsidRPr="000D5CBA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International Association of Forensic Nurses, Michigan Great Lakes Chapter</w:t>
      </w:r>
      <w:r w:rsidR="003F6901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D010F3" w:rsidRPr="000D5CB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Virtual</w:t>
      </w:r>
    </w:p>
    <w:p w14:paraId="5D1710D1" w14:textId="77777777" w:rsidR="00CC69DB" w:rsidRPr="000D5CBA" w:rsidRDefault="00CC69DB" w:rsidP="004E6186">
      <w:pPr>
        <w:ind w:left="720" w:hanging="720"/>
        <w:contextualSpacing/>
      </w:pPr>
    </w:p>
    <w:p w14:paraId="25BD4707" w14:textId="7A76CD9B" w:rsidR="00777ADC" w:rsidRPr="000D5CBA" w:rsidRDefault="00777ADC" w:rsidP="004E6186">
      <w:pPr>
        <w:ind w:left="720" w:hanging="720"/>
        <w:contextualSpacing/>
      </w:pPr>
      <w:r w:rsidRPr="000D5CBA">
        <w:t xml:space="preserve">Lovell, </w:t>
      </w:r>
      <w:r w:rsidR="00D72082" w:rsidRPr="000D5CBA">
        <w:t>R. E.</w:t>
      </w:r>
      <w:r w:rsidRPr="000D5CBA">
        <w:t xml:space="preserve"> (2023</w:t>
      </w:r>
      <w:r w:rsidR="00F25C9C" w:rsidRPr="000D5CBA">
        <w:t>,</w:t>
      </w:r>
      <w:r w:rsidRPr="000D5CBA">
        <w:t xml:space="preserve"> April 25). </w:t>
      </w:r>
      <w:r w:rsidR="003F6901" w:rsidRPr="000D5CBA">
        <w:t xml:space="preserve">How untested rape kits are helping reform Wisconsin’s response to rape. Keynote </w:t>
      </w:r>
      <w:r w:rsidR="007929E0" w:rsidRPr="000D5CBA">
        <w:t>address</w:t>
      </w:r>
      <w:r w:rsidR="003F6901" w:rsidRPr="000D5CBA">
        <w:t xml:space="preserve">, </w:t>
      </w:r>
      <w:proofErr w:type="spellStart"/>
      <w:r w:rsidR="003F6901" w:rsidRPr="000D5CBA">
        <w:t>EmPower</w:t>
      </w:r>
      <w:proofErr w:type="spellEnd"/>
      <w:r w:rsidR="003F6901" w:rsidRPr="000D5CBA">
        <w:t xml:space="preserve"> Luncheon</w:t>
      </w:r>
      <w:r w:rsidR="007929E0" w:rsidRPr="000D5CBA">
        <w:t>, The Women’s Center</w:t>
      </w:r>
      <w:r w:rsidR="003F6901" w:rsidRPr="000D5CBA">
        <w:t xml:space="preserve">. </w:t>
      </w:r>
    </w:p>
    <w:p w14:paraId="1704BA0F" w14:textId="77777777" w:rsidR="00CC69DB" w:rsidRPr="000D5CBA" w:rsidRDefault="00CC69DB" w:rsidP="004E6186">
      <w:pPr>
        <w:ind w:left="720" w:hanging="720"/>
        <w:contextualSpacing/>
      </w:pPr>
    </w:p>
    <w:p w14:paraId="43A0CFF0" w14:textId="3ABAAC3E" w:rsidR="00D010F3" w:rsidRPr="000D5CBA" w:rsidRDefault="00D010F3" w:rsidP="004E6186">
      <w:pPr>
        <w:ind w:left="720" w:hanging="720"/>
        <w:contextualSpacing/>
      </w:pPr>
      <w:r w:rsidRPr="000D5CBA">
        <w:t xml:space="preserve">Lovell, </w:t>
      </w:r>
      <w:r w:rsidR="00D72082" w:rsidRPr="000D5CBA">
        <w:t>R. E.</w:t>
      </w:r>
      <w:r w:rsidRPr="000D5CBA">
        <w:t xml:space="preserve"> &amp; Musson, S. (2023 Apr 11). Solving violent crime through lawfully “owed” DNA: Outcomes of efforts to address missed DNA samples. </w:t>
      </w:r>
      <w:r w:rsidRPr="000D5CBA">
        <w:rPr>
          <w:i/>
          <w:iCs/>
        </w:rPr>
        <w:t>Forensic Technology Center of Excellence’s Sexual Assault Awareness Month Series.</w:t>
      </w:r>
      <w:r w:rsidRPr="000D5CBA">
        <w:t xml:space="preserve"> Virtual webinar. </w:t>
      </w:r>
      <w:hyperlink r:id="rId55" w:history="1">
        <w:r w:rsidR="00CC69DB" w:rsidRPr="000D5CBA">
          <w:rPr>
            <w:rStyle w:val="Hyperlink"/>
          </w:rPr>
          <w:t>Online</w:t>
        </w:r>
      </w:hyperlink>
      <w:r w:rsidR="00CC69DB" w:rsidRPr="000D5CBA">
        <w:t xml:space="preserve"> </w:t>
      </w:r>
    </w:p>
    <w:p w14:paraId="7E755F8D" w14:textId="77777777" w:rsidR="00CC69DB" w:rsidRPr="000D5CBA" w:rsidRDefault="00CC69DB" w:rsidP="004E6186">
      <w:pPr>
        <w:ind w:left="720" w:hanging="720"/>
        <w:contextualSpacing/>
      </w:pPr>
    </w:p>
    <w:p w14:paraId="2C7D77FE" w14:textId="05F01639" w:rsidR="00777ADC" w:rsidRPr="000D5CBA" w:rsidRDefault="00777ADC" w:rsidP="004E6186">
      <w:pPr>
        <w:ind w:left="720" w:hanging="720"/>
        <w:contextualSpacing/>
      </w:pPr>
      <w:r w:rsidRPr="000D5CBA">
        <w:t>Bedi, N., Lovell, R.E, &amp; Ordway, D.M. (alphabetically). (2022</w:t>
      </w:r>
      <w:r w:rsidR="00F25C9C" w:rsidRPr="000D5CBA">
        <w:t>,</w:t>
      </w:r>
      <w:r w:rsidR="00B36B20" w:rsidRPr="000D5CBA">
        <w:t xml:space="preserve"> Dec</w:t>
      </w:r>
      <w:r w:rsidR="00F25C9C" w:rsidRPr="000D5CBA">
        <w:t>ember</w:t>
      </w:r>
      <w:r w:rsidR="00B36B20" w:rsidRPr="000D5CBA">
        <w:t xml:space="preserve"> 15</w:t>
      </w:r>
      <w:r w:rsidRPr="000D5CBA">
        <w:t xml:space="preserve">). Academic research as an investigative journalism tool: Tips to get you started (webinar). The Journalist’s Resource at Harvard Kennedy School. </w:t>
      </w:r>
      <w:r w:rsidR="00B36B20" w:rsidRPr="000D5CBA">
        <w:t>Virtual</w:t>
      </w:r>
      <w:r w:rsidR="00CC69DB" w:rsidRPr="000D5CBA">
        <w:t xml:space="preserve">. </w:t>
      </w:r>
      <w:hyperlink r:id="rId56" w:history="1">
        <w:r w:rsidR="00CC69DB" w:rsidRPr="000D5CBA">
          <w:rPr>
            <w:rStyle w:val="Hyperlink"/>
          </w:rPr>
          <w:t>Online</w:t>
        </w:r>
      </w:hyperlink>
    </w:p>
    <w:p w14:paraId="4C819061" w14:textId="77777777" w:rsidR="00CC69DB" w:rsidRPr="000D5CBA" w:rsidRDefault="00CC69DB" w:rsidP="004E6186">
      <w:pPr>
        <w:ind w:left="720" w:hanging="720"/>
        <w:contextualSpacing/>
      </w:pPr>
    </w:p>
    <w:p w14:paraId="64712923" w14:textId="1A5CAA68" w:rsidR="00777ADC" w:rsidRPr="000D5CBA" w:rsidRDefault="00777ADC" w:rsidP="004E6186">
      <w:pPr>
        <w:ind w:left="720" w:hanging="720"/>
        <w:contextualSpacing/>
      </w:pPr>
      <w:r w:rsidRPr="000D5CBA">
        <w:t xml:space="preserve">Lovell, </w:t>
      </w:r>
      <w:r w:rsidR="00D72082" w:rsidRPr="000D5CBA">
        <w:t>R. E.</w:t>
      </w:r>
      <w:r w:rsidRPr="000D5CBA">
        <w:t xml:space="preserve"> (2022</w:t>
      </w:r>
      <w:r w:rsidR="00F25C9C" w:rsidRPr="000D5CBA">
        <w:t>,</w:t>
      </w:r>
      <w:r w:rsidR="00B36B20" w:rsidRPr="000D5CBA">
        <w:t xml:space="preserve"> Oct</w:t>
      </w:r>
      <w:r w:rsidR="00F25C9C" w:rsidRPr="000D5CBA">
        <w:t>ober</w:t>
      </w:r>
      <w:r w:rsidR="00B36B20" w:rsidRPr="000D5CBA">
        <w:t xml:space="preserve"> 22</w:t>
      </w:r>
      <w:r w:rsidRPr="000D5CBA">
        <w:t xml:space="preserve">). “What does it matter if I was drinking?”: How to effectively use data from reports and data from people to counteract victim blaming of survivors of sexual violence. </w:t>
      </w:r>
      <w:r w:rsidRPr="000D5CBA">
        <w:rPr>
          <w:i/>
          <w:iCs/>
        </w:rPr>
        <w:t>Trauma-informed interviewing &amp; reporting on sexual violence: A training for journalists, Ohio Alliance to End Sexual Violence</w:t>
      </w:r>
      <w:r w:rsidRPr="000D5CBA">
        <w:t>. Virtual.</w:t>
      </w:r>
      <w:r w:rsidR="00CC69DB" w:rsidRPr="000D5CBA">
        <w:t xml:space="preserve"> </w:t>
      </w:r>
      <w:hyperlink r:id="rId57" w:history="1">
        <w:r w:rsidR="00CC69DB" w:rsidRPr="000D5CBA">
          <w:rPr>
            <w:rStyle w:val="Hyperlink"/>
          </w:rPr>
          <w:t>Online</w:t>
        </w:r>
      </w:hyperlink>
    </w:p>
    <w:p w14:paraId="05C0CBB8" w14:textId="77777777" w:rsidR="00CC69DB" w:rsidRPr="000D5CBA" w:rsidRDefault="00CC69DB" w:rsidP="004E6186">
      <w:pPr>
        <w:ind w:left="720" w:hanging="720"/>
        <w:contextualSpacing/>
      </w:pPr>
    </w:p>
    <w:p w14:paraId="26C5A3C7" w14:textId="1A6829CA" w:rsidR="008C39BD" w:rsidRPr="000D5CBA" w:rsidRDefault="00F96349" w:rsidP="004E6186">
      <w:pPr>
        <w:ind w:left="720" w:hanging="720"/>
        <w:contextualSpacing/>
        <w:rPr>
          <w:i/>
          <w:iCs/>
        </w:rPr>
      </w:pPr>
      <w:r w:rsidRPr="000D5CBA">
        <w:lastRenderedPageBreak/>
        <w:t xml:space="preserve">Lovell, </w:t>
      </w:r>
      <w:r w:rsidR="00D72082" w:rsidRPr="000D5CBA">
        <w:t>R. E.</w:t>
      </w:r>
      <w:r w:rsidR="008C39BD" w:rsidRPr="000D5CBA">
        <w:t xml:space="preserve"> (2022</w:t>
      </w:r>
      <w:r w:rsidR="00B36B20" w:rsidRPr="000D5CBA">
        <w:t>, April 14</w:t>
      </w:r>
      <w:r w:rsidR="008C39BD" w:rsidRPr="000D5CBA">
        <w:t xml:space="preserve">). </w:t>
      </w:r>
      <w:r w:rsidR="0015527D" w:rsidRPr="000D5CBA">
        <w:t>How the National Sexual Assault Kit is changing our understanding of sexual offenders</w:t>
      </w:r>
      <w:r w:rsidR="008C39BD" w:rsidRPr="000D5CBA">
        <w:t xml:space="preserve">. </w:t>
      </w:r>
      <w:r w:rsidR="008C39BD" w:rsidRPr="000D5CBA">
        <w:rPr>
          <w:i/>
          <w:iCs/>
        </w:rPr>
        <w:t xml:space="preserve">Federal Bureau of Investigation, </w:t>
      </w:r>
      <w:r w:rsidR="00630700" w:rsidRPr="000D5CBA">
        <w:rPr>
          <w:i/>
          <w:iCs/>
        </w:rPr>
        <w:t>Critical</w:t>
      </w:r>
      <w:r w:rsidR="002B01FC" w:rsidRPr="000D5CBA">
        <w:rPr>
          <w:i/>
          <w:iCs/>
        </w:rPr>
        <w:t xml:space="preserve"> Incident Response Group</w:t>
      </w:r>
      <w:r w:rsidR="008C39BD" w:rsidRPr="000D5CBA">
        <w:rPr>
          <w:i/>
          <w:iCs/>
        </w:rPr>
        <w:t>, BAU-4.</w:t>
      </w:r>
    </w:p>
    <w:p w14:paraId="445C9571" w14:textId="77777777" w:rsidR="00CC69DB" w:rsidRPr="000D5CBA" w:rsidRDefault="00CC69DB" w:rsidP="004E6186">
      <w:pPr>
        <w:ind w:left="720" w:hanging="720"/>
        <w:contextualSpacing/>
      </w:pPr>
    </w:p>
    <w:p w14:paraId="29385FC2" w14:textId="137914AA" w:rsidR="008C39BD" w:rsidRPr="000D5CBA" w:rsidRDefault="00F96349" w:rsidP="004E6186">
      <w:pPr>
        <w:ind w:left="720" w:hanging="720"/>
        <w:contextualSpacing/>
      </w:pPr>
      <w:r w:rsidRPr="000D5CBA">
        <w:t xml:space="preserve">Lovell, </w:t>
      </w:r>
      <w:r w:rsidR="00D72082" w:rsidRPr="000D5CBA">
        <w:t>R. E.</w:t>
      </w:r>
      <w:r w:rsidR="000C6DA5" w:rsidRPr="000D5CBA">
        <w:t xml:space="preserve"> </w:t>
      </w:r>
      <w:r w:rsidR="008C39BD" w:rsidRPr="000D5CBA">
        <w:t>(2022</w:t>
      </w:r>
      <w:r w:rsidR="00F25C9C" w:rsidRPr="000D5CBA">
        <w:t>,</w:t>
      </w:r>
      <w:r w:rsidR="00B36B20" w:rsidRPr="000D5CBA">
        <w:t xml:space="preserve"> Jan</w:t>
      </w:r>
      <w:r w:rsidR="00F25C9C" w:rsidRPr="000D5CBA">
        <w:t>uary</w:t>
      </w:r>
      <w:r w:rsidR="00B36B20" w:rsidRPr="000D5CBA">
        <w:t xml:space="preserve"> 26, Apr</w:t>
      </w:r>
      <w:r w:rsidR="00F25C9C" w:rsidRPr="000D5CBA">
        <w:t>il</w:t>
      </w:r>
      <w:r w:rsidR="00B36B20" w:rsidRPr="000D5CBA">
        <w:t xml:space="preserve"> 13</w:t>
      </w:r>
      <w:r w:rsidR="008C39BD" w:rsidRPr="000D5CBA">
        <w:t xml:space="preserve">). </w:t>
      </w:r>
      <w:r w:rsidR="000C6DA5" w:rsidRPr="000D5CBA">
        <w:t xml:space="preserve">Advancing our understanding of rapists: 5 recommendations for law enforcement from untested rape kits. </w:t>
      </w:r>
      <w:r w:rsidR="000C6DA5" w:rsidRPr="000D5CBA">
        <w:rPr>
          <w:i/>
          <w:iCs/>
        </w:rPr>
        <w:t>Federal Bureau of Investigation, National Academy</w:t>
      </w:r>
      <w:r w:rsidR="008C39BD" w:rsidRPr="000D5CBA">
        <w:rPr>
          <w:i/>
          <w:iCs/>
        </w:rPr>
        <w:t xml:space="preserve">, Round Robin. </w:t>
      </w:r>
      <w:r w:rsidR="000C6DA5" w:rsidRPr="000D5CBA">
        <w:rPr>
          <w:i/>
          <w:iCs/>
        </w:rPr>
        <w:t>Session</w:t>
      </w:r>
      <w:r w:rsidR="000C6DA5" w:rsidRPr="000D5CBA">
        <w:t xml:space="preserve"> #281</w:t>
      </w:r>
      <w:r w:rsidR="008C39BD" w:rsidRPr="000D5CBA">
        <w:t xml:space="preserve"> and #282</w:t>
      </w:r>
      <w:r w:rsidR="00B36B20" w:rsidRPr="000D5CBA">
        <w:t>.</w:t>
      </w:r>
    </w:p>
    <w:p w14:paraId="666A880A" w14:textId="77777777" w:rsidR="007929E0" w:rsidRPr="000D5CBA" w:rsidRDefault="007929E0" w:rsidP="004E6186">
      <w:pPr>
        <w:ind w:left="720" w:hanging="720"/>
        <w:contextualSpacing/>
      </w:pPr>
    </w:p>
    <w:p w14:paraId="36665457" w14:textId="40876DA7" w:rsidR="00D010F3" w:rsidRPr="000D5CBA" w:rsidRDefault="00D010F3" w:rsidP="004E6186">
      <w:pPr>
        <w:ind w:left="720" w:hanging="720"/>
        <w:contextualSpacing/>
      </w:pPr>
      <w:r w:rsidRPr="000D5CBA">
        <w:t xml:space="preserve">Lovell, </w:t>
      </w:r>
      <w:r w:rsidR="00D72082" w:rsidRPr="000D5CBA">
        <w:t>R. E.</w:t>
      </w:r>
      <w:r w:rsidRPr="000D5CBA">
        <w:t xml:space="preserve"> (2021</w:t>
      </w:r>
      <w:r w:rsidR="00F25C9C" w:rsidRPr="000D5CBA">
        <w:t>,</w:t>
      </w:r>
      <w:r w:rsidRPr="000D5CBA">
        <w:t xml:space="preserve"> </w:t>
      </w:r>
      <w:r w:rsidR="00F25C9C" w:rsidRPr="000D5CBA">
        <w:t>April</w:t>
      </w:r>
      <w:r w:rsidRPr="000D5CBA">
        <w:t xml:space="preserve"> 20). The intersection of race, place &amp; poverty for Risk of sexual assault in Cleveland. </w:t>
      </w:r>
      <w:r w:rsidRPr="000D5CBA">
        <w:rPr>
          <w:i/>
          <w:iCs/>
        </w:rPr>
        <w:t>Cleveland Rape Crisis Center</w:t>
      </w:r>
      <w:r w:rsidRPr="000D5CBA">
        <w:t xml:space="preserve"> Board of Directors presentation. Virtual.</w:t>
      </w:r>
    </w:p>
    <w:p w14:paraId="119F2A4C" w14:textId="77777777" w:rsidR="00CC69DB" w:rsidRPr="000D5CBA" w:rsidRDefault="00CC69DB" w:rsidP="004E6186">
      <w:pPr>
        <w:ind w:left="720" w:hanging="720"/>
        <w:contextualSpacing/>
      </w:pPr>
    </w:p>
    <w:p w14:paraId="25DF2C09" w14:textId="1085BB2D" w:rsidR="00B36B20" w:rsidRPr="000D5CBA" w:rsidRDefault="00F96349" w:rsidP="004E6186">
      <w:pPr>
        <w:ind w:left="720" w:hanging="720"/>
        <w:contextualSpacing/>
      </w:pPr>
      <w:r w:rsidRPr="000D5CBA">
        <w:t xml:space="preserve">Lovell, </w:t>
      </w:r>
      <w:r w:rsidR="00D72082" w:rsidRPr="000D5CBA">
        <w:t>R. E.</w:t>
      </w:r>
      <w:r w:rsidR="00207C9E" w:rsidRPr="000D5CBA">
        <w:t xml:space="preserve"> (202</w:t>
      </w:r>
      <w:r w:rsidR="008B6C61" w:rsidRPr="000D5CBA">
        <w:t>0</w:t>
      </w:r>
      <w:r w:rsidR="00B36B20" w:rsidRPr="000D5CBA">
        <w:t xml:space="preserve">, </w:t>
      </w:r>
      <w:r w:rsidR="00F25C9C" w:rsidRPr="000D5CBA">
        <w:t>September</w:t>
      </w:r>
      <w:r w:rsidR="00B36B20" w:rsidRPr="000D5CBA">
        <w:t xml:space="preserve"> 17</w:t>
      </w:r>
      <w:r w:rsidR="008B6C61" w:rsidRPr="000D5CBA">
        <w:t xml:space="preserve">). SAKI, Serial Offenders, and Top 5 Recommendations for Law Enforcement. </w:t>
      </w:r>
      <w:r w:rsidR="008B6C61" w:rsidRPr="000D5CBA">
        <w:rPr>
          <w:i/>
        </w:rPr>
        <w:t>Bureau of Justice Assistance’s Sexual Assault Kit Initiative Grantee Meeting.</w:t>
      </w:r>
      <w:r w:rsidR="008B6C61" w:rsidRPr="000D5CBA">
        <w:t xml:space="preserve"> Virtual.</w:t>
      </w:r>
    </w:p>
    <w:p w14:paraId="35E39F44" w14:textId="77777777" w:rsidR="00CC69DB" w:rsidRPr="000D5CBA" w:rsidRDefault="00CC69DB" w:rsidP="004E6186">
      <w:pPr>
        <w:ind w:left="720" w:hanging="720"/>
        <w:contextualSpacing/>
      </w:pPr>
    </w:p>
    <w:p w14:paraId="74ADEEDF" w14:textId="0F6175B0" w:rsidR="00115A42" w:rsidRPr="000D5CBA" w:rsidRDefault="00F96349" w:rsidP="004E6186">
      <w:pPr>
        <w:ind w:left="720" w:hanging="720"/>
        <w:contextualSpacing/>
      </w:pPr>
      <w:r w:rsidRPr="000D5CBA">
        <w:t xml:space="preserve">Lovell, </w:t>
      </w:r>
      <w:r w:rsidR="00D72082" w:rsidRPr="000D5CBA">
        <w:t>R. E.</w:t>
      </w:r>
      <w:r w:rsidR="00115A42" w:rsidRPr="000D5CBA">
        <w:t xml:space="preserve"> (2020</w:t>
      </w:r>
      <w:r w:rsidR="00B36B20" w:rsidRPr="000D5CBA">
        <w:t xml:space="preserve">, </w:t>
      </w:r>
      <w:proofErr w:type="spellStart"/>
      <w:r w:rsidR="00F25C9C" w:rsidRPr="000D5CBA">
        <w:t>Feburary</w:t>
      </w:r>
      <w:proofErr w:type="spellEnd"/>
      <w:r w:rsidR="00B36B20" w:rsidRPr="000D5CBA">
        <w:t xml:space="preserve"> 14</w:t>
      </w:r>
      <w:r w:rsidR="00115A42" w:rsidRPr="000D5CBA">
        <w:t xml:space="preserve">). How DNA testing and machine learning technology </w:t>
      </w:r>
      <w:r w:rsidR="00CC69DB" w:rsidRPr="000D5CBA">
        <w:t>are</w:t>
      </w:r>
      <w:r w:rsidR="00115A42" w:rsidRPr="000D5CBA">
        <w:t xml:space="preserve"> informing and improving policy practices. </w:t>
      </w:r>
      <w:r w:rsidR="00115A42" w:rsidRPr="000D5CBA">
        <w:rPr>
          <w:i/>
        </w:rPr>
        <w:t>2020 American Association for the Advancement of Science Annual Conference</w:t>
      </w:r>
      <w:r w:rsidR="00115A42" w:rsidRPr="000D5CBA">
        <w:t>, Seattle, WA</w:t>
      </w:r>
      <w:r w:rsidR="00B36B20" w:rsidRPr="000D5CBA">
        <w:t>.</w:t>
      </w:r>
      <w:r w:rsidR="00115A42" w:rsidRPr="000D5CBA">
        <w:t xml:space="preserve"> Funded by the National Institute of Justice AAAS Fellow’s program. </w:t>
      </w:r>
    </w:p>
    <w:p w14:paraId="5A5F2772" w14:textId="77777777" w:rsidR="00CC69DB" w:rsidRPr="000D5CBA" w:rsidRDefault="00CC69DB" w:rsidP="004E6186">
      <w:pPr>
        <w:ind w:left="720" w:hanging="720"/>
        <w:contextualSpacing/>
      </w:pPr>
    </w:p>
    <w:p w14:paraId="731E1A5C" w14:textId="1637817E" w:rsidR="00776244" w:rsidRPr="000D5CBA" w:rsidRDefault="00F96349" w:rsidP="004E6186">
      <w:pPr>
        <w:ind w:left="720" w:hanging="720"/>
        <w:contextualSpacing/>
      </w:pPr>
      <w:r w:rsidRPr="000D5CBA">
        <w:t xml:space="preserve">Lovell, </w:t>
      </w:r>
      <w:r w:rsidR="00D72082" w:rsidRPr="000D5CBA">
        <w:t>R. E.</w:t>
      </w:r>
      <w:r w:rsidR="00B43AE1" w:rsidRPr="000D5CBA">
        <w:t xml:space="preserve"> (2019</w:t>
      </w:r>
      <w:r w:rsidR="00F25C9C" w:rsidRPr="000D5CBA">
        <w:t>,</w:t>
      </w:r>
      <w:r w:rsidR="00B36B20" w:rsidRPr="000D5CBA">
        <w:t xml:space="preserve"> Jun</w:t>
      </w:r>
      <w:r w:rsidR="00F25C9C" w:rsidRPr="000D5CBA">
        <w:t>e</w:t>
      </w:r>
      <w:r w:rsidR="00B36B20" w:rsidRPr="000D5CBA">
        <w:t xml:space="preserve"> 14</w:t>
      </w:r>
      <w:r w:rsidR="00B43AE1" w:rsidRPr="000D5CBA">
        <w:t>).</w:t>
      </w:r>
      <w:r w:rsidR="00776244" w:rsidRPr="000D5CBA">
        <w:t xml:space="preserve"> Offending Histories and Typologies of Sexual Offenders Identified via Untested Sexual Assault Kits</w:t>
      </w:r>
      <w:r w:rsidR="00B43AE1" w:rsidRPr="000D5CBA">
        <w:t>.</w:t>
      </w:r>
      <w:r w:rsidR="00776244" w:rsidRPr="000D5CBA">
        <w:t xml:space="preserve"> </w:t>
      </w:r>
      <w:r w:rsidR="00776244" w:rsidRPr="000D5CBA">
        <w:rPr>
          <w:i/>
        </w:rPr>
        <w:t>Centre for Crime, Justice, and Policing</w:t>
      </w:r>
      <w:r w:rsidR="00963324" w:rsidRPr="000D5CBA">
        <w:rPr>
          <w:i/>
        </w:rPr>
        <w:t xml:space="preserve"> Annual Conference</w:t>
      </w:r>
      <w:r w:rsidR="00776244" w:rsidRPr="000D5CBA">
        <w:rPr>
          <w:i/>
        </w:rPr>
        <w:t>,</w:t>
      </w:r>
      <w:r w:rsidR="00776244" w:rsidRPr="000D5CBA">
        <w:t xml:space="preserve"> University of Birmingham. Birmingham, UK. </w:t>
      </w:r>
    </w:p>
    <w:p w14:paraId="332D8A15" w14:textId="77777777" w:rsidR="00CC69DB" w:rsidRPr="000D5CBA" w:rsidRDefault="00CC69DB" w:rsidP="004E6186">
      <w:pPr>
        <w:ind w:left="720" w:hanging="720"/>
        <w:contextualSpacing/>
      </w:pPr>
    </w:p>
    <w:p w14:paraId="45050925" w14:textId="54A66312" w:rsidR="00776244" w:rsidRPr="000D5CBA" w:rsidRDefault="00F96349" w:rsidP="004E6186">
      <w:pPr>
        <w:ind w:left="720" w:hanging="720"/>
        <w:contextualSpacing/>
        <w:rPr>
          <w:i/>
        </w:rPr>
      </w:pPr>
      <w:r w:rsidRPr="000D5CBA">
        <w:t xml:space="preserve">Lovell, </w:t>
      </w:r>
      <w:r w:rsidR="00D72082" w:rsidRPr="000D5CBA">
        <w:t>R. E.</w:t>
      </w:r>
      <w:r w:rsidR="00776244" w:rsidRPr="000D5CBA">
        <w:t xml:space="preserve"> </w:t>
      </w:r>
      <w:r w:rsidR="00B43AE1" w:rsidRPr="000D5CBA">
        <w:t>(2019</w:t>
      </w:r>
      <w:r w:rsidR="00F25C9C" w:rsidRPr="000D5CBA">
        <w:t>,</w:t>
      </w:r>
      <w:r w:rsidR="00B36B20" w:rsidRPr="000D5CBA">
        <w:t xml:space="preserve"> June 7</w:t>
      </w:r>
      <w:r w:rsidR="00B43AE1" w:rsidRPr="000D5CBA">
        <w:t xml:space="preserve">). </w:t>
      </w:r>
      <w:r w:rsidR="00776244" w:rsidRPr="000D5CBA">
        <w:t xml:space="preserve">Lawfully Owed DNA: Outcomes from Swabbing Individuals Who Lawfully “Owe” DNA in Cuyahoga County. </w:t>
      </w:r>
      <w:r w:rsidR="00776244" w:rsidRPr="000D5CBA">
        <w:rPr>
          <w:i/>
        </w:rPr>
        <w:t>Bureau of Justice Assistance’s Sexual Assault Kit Initiative Grantee Meeting.</w:t>
      </w:r>
      <w:r w:rsidR="00776244" w:rsidRPr="000D5CBA">
        <w:t xml:space="preserve"> Washington, DC. </w:t>
      </w:r>
    </w:p>
    <w:p w14:paraId="0F5B3916" w14:textId="77777777" w:rsidR="00CC69DB" w:rsidRPr="000D5CBA" w:rsidRDefault="00CC69DB" w:rsidP="004E6186">
      <w:pPr>
        <w:ind w:left="720" w:hanging="720"/>
        <w:contextualSpacing/>
      </w:pPr>
    </w:p>
    <w:p w14:paraId="278C5FFE" w14:textId="6AA861DF" w:rsidR="00510089" w:rsidRPr="000D5CBA" w:rsidRDefault="00F96349" w:rsidP="004E6186">
      <w:pPr>
        <w:ind w:left="720" w:hanging="720"/>
        <w:contextualSpacing/>
        <w:rPr>
          <w:rStyle w:val="Strong"/>
          <w:b w:val="0"/>
          <w:bCs w:val="0"/>
        </w:rPr>
      </w:pPr>
      <w:r w:rsidRPr="000D5CBA">
        <w:t xml:space="preserve">Lovell, </w:t>
      </w:r>
      <w:r w:rsidR="00D72082" w:rsidRPr="000D5CBA">
        <w:t>R. E.</w:t>
      </w:r>
      <w:r w:rsidR="00510089" w:rsidRPr="000D5CBA">
        <w:t xml:space="preserve"> </w:t>
      </w:r>
      <w:r w:rsidR="00B43AE1" w:rsidRPr="000D5CBA">
        <w:t>(2018</w:t>
      </w:r>
      <w:r w:rsidR="00F25C9C" w:rsidRPr="000D5CBA">
        <w:t>,</w:t>
      </w:r>
      <w:r w:rsidR="00B36B20" w:rsidRPr="000D5CBA">
        <w:t xml:space="preserve"> </w:t>
      </w:r>
      <w:r w:rsidR="00F25C9C" w:rsidRPr="000D5CBA">
        <w:t>October</w:t>
      </w:r>
      <w:r w:rsidR="00B43AE1" w:rsidRPr="000D5CBA">
        <w:t xml:space="preserve">). </w:t>
      </w:r>
      <w:r w:rsidR="00510089" w:rsidRPr="000D5CBA">
        <w:t xml:space="preserve">Translating research to policy: Improving justice for women &amp; girls." </w:t>
      </w:r>
      <w:r w:rsidR="00510089" w:rsidRPr="000D5CBA">
        <w:rPr>
          <w:i/>
        </w:rPr>
        <w:t>Division on Women &amp; Crime of the American Society of Criminology Congressional Briefing</w:t>
      </w:r>
      <w:r w:rsidR="00510089" w:rsidRPr="000D5CBA">
        <w:t xml:space="preserve">, Capitol Hill. </w:t>
      </w:r>
      <w:hyperlink r:id="rId58" w:history="1">
        <w:r w:rsidR="00CC69DB" w:rsidRPr="000D5CBA">
          <w:rPr>
            <w:rStyle w:val="Hyperlink"/>
          </w:rPr>
          <w:t>Online</w:t>
        </w:r>
      </w:hyperlink>
    </w:p>
    <w:p w14:paraId="3DC5398B" w14:textId="77777777" w:rsidR="00CC69DB" w:rsidRPr="000D5CBA" w:rsidRDefault="00CC69DB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51329394" w14:textId="49BC6DA3" w:rsidR="00540766" w:rsidRPr="000D5CBA" w:rsidRDefault="00F96349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Lovell, </w:t>
      </w:r>
      <w:r w:rsidR="00D72082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R. E.</w:t>
      </w:r>
      <w:r w:rsidR="00540766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3AE1" w:rsidRPr="000D5CBA">
        <w:rPr>
          <w:rFonts w:ascii="Times New Roman" w:hAnsi="Times New Roman" w:cs="Times New Roman"/>
          <w:sz w:val="24"/>
          <w:szCs w:val="24"/>
        </w:rPr>
        <w:t>(201</w:t>
      </w:r>
      <w:r w:rsidR="00E93983" w:rsidRPr="000D5CBA">
        <w:rPr>
          <w:rFonts w:ascii="Times New Roman" w:hAnsi="Times New Roman" w:cs="Times New Roman"/>
          <w:sz w:val="24"/>
          <w:szCs w:val="24"/>
        </w:rPr>
        <w:t>8</w:t>
      </w:r>
      <w:r w:rsidR="00B36B20" w:rsidRPr="000D5CBA">
        <w:rPr>
          <w:rFonts w:ascii="Times New Roman" w:hAnsi="Times New Roman" w:cs="Times New Roman"/>
          <w:sz w:val="24"/>
          <w:szCs w:val="24"/>
        </w:rPr>
        <w:t xml:space="preserve">, </w:t>
      </w:r>
      <w:r w:rsidR="00F25C9C" w:rsidRPr="000D5CBA">
        <w:rPr>
          <w:rFonts w:ascii="Times New Roman" w:hAnsi="Times New Roman" w:cs="Times New Roman"/>
          <w:sz w:val="24"/>
          <w:szCs w:val="24"/>
        </w:rPr>
        <w:t>September</w:t>
      </w:r>
      <w:r w:rsidR="00B36B20" w:rsidRPr="000D5CBA">
        <w:rPr>
          <w:rFonts w:ascii="Times New Roman" w:hAnsi="Times New Roman" w:cs="Times New Roman"/>
          <w:sz w:val="24"/>
          <w:szCs w:val="24"/>
        </w:rPr>
        <w:t xml:space="preserve"> 11</w:t>
      </w:r>
      <w:r w:rsidR="00B43AE1" w:rsidRPr="000D5CBA">
        <w:rPr>
          <w:rFonts w:ascii="Times New Roman" w:hAnsi="Times New Roman" w:cs="Times New Roman"/>
          <w:sz w:val="24"/>
          <w:szCs w:val="24"/>
        </w:rPr>
        <w:t xml:space="preserve">). </w:t>
      </w:r>
      <w:r w:rsidR="00540766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Emerging Research from a </w:t>
      </w:r>
      <w:r w:rsidR="00540766" w:rsidRPr="000D5CBA">
        <w:rPr>
          <w:rFonts w:ascii="Times New Roman" w:hAnsi="Times New Roman" w:cs="Times New Roman"/>
          <w:bCs/>
          <w:sz w:val="24"/>
          <w:szCs w:val="24"/>
        </w:rPr>
        <w:t>Researcher-Practitioner Partnership in Cuyahoga County, OH: Criminal History and Victim Vulnerabilities</w:t>
      </w:r>
      <w:r w:rsidR="00F05DCE" w:rsidRPr="000D5CBA">
        <w:rPr>
          <w:rFonts w:ascii="Times New Roman" w:hAnsi="Times New Roman" w:cs="Times New Roman"/>
          <w:bCs/>
          <w:sz w:val="24"/>
          <w:szCs w:val="24"/>
        </w:rPr>
        <w:t>.</w:t>
      </w:r>
      <w:r w:rsidR="00540766" w:rsidRPr="000D5C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766" w:rsidRPr="000D5CBA">
        <w:rPr>
          <w:rFonts w:ascii="Times New Roman" w:hAnsi="Times New Roman" w:cs="Times New Roman"/>
          <w:bCs/>
          <w:i/>
          <w:sz w:val="24"/>
          <w:szCs w:val="24"/>
        </w:rPr>
        <w:t>Assembly of the Cities,</w:t>
      </w:r>
      <w:r w:rsidR="00F05DCE" w:rsidRPr="000D5C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DCE" w:rsidRPr="000D5CBA">
        <w:rPr>
          <w:rFonts w:ascii="Times New Roman" w:hAnsi="Times New Roman" w:cs="Times New Roman"/>
          <w:bCs/>
          <w:i/>
          <w:sz w:val="24"/>
          <w:szCs w:val="24"/>
        </w:rPr>
        <w:t xml:space="preserve">Sexual Assault Kit Initiative, 2018. </w:t>
      </w:r>
      <w:r w:rsidR="00F05DCE" w:rsidRPr="000D5CBA">
        <w:rPr>
          <w:rFonts w:ascii="Times New Roman" w:hAnsi="Times New Roman" w:cs="Times New Roman"/>
          <w:bCs/>
          <w:sz w:val="24"/>
          <w:szCs w:val="24"/>
        </w:rPr>
        <w:t>Duluth, MN.</w:t>
      </w:r>
    </w:p>
    <w:p w14:paraId="2C934B25" w14:textId="77777777" w:rsidR="00CC69DB" w:rsidRPr="000D5CBA" w:rsidRDefault="00CC69DB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7B9887A4" w14:textId="55FE3A34" w:rsidR="009957A3" w:rsidRPr="000D5CBA" w:rsidRDefault="00F96349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Lovell, </w:t>
      </w:r>
      <w:r w:rsidR="00D72082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R. E.</w:t>
      </w:r>
      <w:r w:rsidR="000C6DA5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&amp; </w:t>
      </w:r>
      <w:r w:rsidR="009957A3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Flannery</w:t>
      </w:r>
      <w:r w:rsidR="000C6DA5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A7CBC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D. J.</w:t>
      </w:r>
      <w:r w:rsidR="00B43AE1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3AE1" w:rsidRPr="000D5CBA">
        <w:rPr>
          <w:rFonts w:ascii="Times New Roman" w:hAnsi="Times New Roman" w:cs="Times New Roman"/>
          <w:sz w:val="24"/>
          <w:szCs w:val="24"/>
        </w:rPr>
        <w:t>(2018</w:t>
      </w:r>
      <w:r w:rsidR="00F25C9C" w:rsidRPr="000D5CBA">
        <w:rPr>
          <w:rFonts w:ascii="Times New Roman" w:hAnsi="Times New Roman" w:cs="Times New Roman"/>
          <w:sz w:val="24"/>
          <w:szCs w:val="24"/>
        </w:rPr>
        <w:t>,</w:t>
      </w:r>
      <w:r w:rsidR="00B36B20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F25C9C" w:rsidRPr="000D5CBA">
        <w:rPr>
          <w:rFonts w:ascii="Times New Roman" w:hAnsi="Times New Roman" w:cs="Times New Roman"/>
          <w:sz w:val="24"/>
          <w:szCs w:val="24"/>
        </w:rPr>
        <w:t xml:space="preserve">February </w:t>
      </w:r>
      <w:r w:rsidR="00B36B20" w:rsidRPr="000D5CBA">
        <w:rPr>
          <w:rFonts w:ascii="Times New Roman" w:hAnsi="Times New Roman" w:cs="Times New Roman"/>
          <w:sz w:val="24"/>
          <w:szCs w:val="24"/>
        </w:rPr>
        <w:t>27)</w:t>
      </w:r>
      <w:r w:rsidR="00B43AE1" w:rsidRPr="000D5CBA">
        <w:rPr>
          <w:rFonts w:ascii="Times New Roman" w:hAnsi="Times New Roman" w:cs="Times New Roman"/>
          <w:sz w:val="24"/>
          <w:szCs w:val="24"/>
        </w:rPr>
        <w:t>.</w:t>
      </w:r>
      <w:r w:rsidR="009957A3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Do Serial Sex Offenders Maintain a Consistent </w:t>
      </w:r>
      <w:r w:rsidR="009957A3" w:rsidRPr="000D5CBA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Modus </w:t>
      </w:r>
      <w:proofErr w:type="gramStart"/>
      <w:r w:rsidR="009957A3" w:rsidRPr="000D5CBA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Operandi</w:t>
      </w:r>
      <w:r w:rsidR="009957A3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?:</w:t>
      </w:r>
      <w:proofErr w:type="gramEnd"/>
      <w:r w:rsidR="009957A3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Findings from Previously Unsubmitted Sexual Assault Kits. </w:t>
      </w:r>
      <w:r w:rsidR="009957A3" w:rsidRPr="000D5CBA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Innovations (formerly SMART) Suite Researcher-Practitioner Fellows Academy</w:t>
      </w:r>
      <w:r w:rsidR="009957A3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. Chicago, IL</w:t>
      </w:r>
      <w:r w:rsidR="00B36B20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5B9314D0" w14:textId="77777777" w:rsidR="00CC69DB" w:rsidRPr="000D5CBA" w:rsidRDefault="00CC69DB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3BBD98F7" w14:textId="7ECCA5D3" w:rsidR="000A41CD" w:rsidRPr="000D5CBA" w:rsidRDefault="00F96349" w:rsidP="004E6186">
      <w:pPr>
        <w:pStyle w:val="NoSpacing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Lovell, </w:t>
      </w:r>
      <w:r w:rsidR="00D72082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R. E.</w:t>
      </w:r>
      <w:r w:rsidR="000A41CD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3AE1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(2017</w:t>
      </w:r>
      <w:r w:rsidR="00B36B20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, May 20</w:t>
      </w:r>
      <w:r w:rsidR="00B43AE1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). </w:t>
      </w:r>
      <w:r w:rsidR="000A41CD" w:rsidRPr="000D5CBA">
        <w:rPr>
          <w:rFonts w:ascii="Times New Roman" w:hAnsi="Times New Roman" w:cs="Times New Roman"/>
          <w:color w:val="000000"/>
          <w:sz w:val="24"/>
          <w:szCs w:val="24"/>
        </w:rPr>
        <w:t>Changing What We Know about Rape by Examining Backlogged Rape Kits</w:t>
      </w:r>
      <w:r w:rsidR="00B8019A" w:rsidRPr="000D5C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3AE1" w:rsidRPr="000D5C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41CD" w:rsidRPr="000D5CBA">
        <w:rPr>
          <w:rFonts w:ascii="Times New Roman" w:hAnsi="Times New Roman" w:cs="Times New Roman"/>
          <w:i/>
          <w:color w:val="000000"/>
          <w:sz w:val="24"/>
          <w:szCs w:val="24"/>
        </w:rPr>
        <w:t>TEDxAkron</w:t>
      </w:r>
      <w:proofErr w:type="spellEnd"/>
      <w:r w:rsidR="00CC69DB" w:rsidRPr="000D5CBA">
        <w:rPr>
          <w:rFonts w:ascii="Times New Roman" w:hAnsi="Times New Roman" w:cs="Times New Roman"/>
          <w:sz w:val="24"/>
          <w:szCs w:val="24"/>
        </w:rPr>
        <w:t>.</w:t>
      </w:r>
      <w:r w:rsidR="001F1520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0A41CD" w:rsidRPr="000D5CBA">
        <w:rPr>
          <w:rFonts w:ascii="Times New Roman" w:hAnsi="Times New Roman" w:cs="Times New Roman"/>
          <w:color w:val="000000"/>
          <w:sz w:val="24"/>
          <w:szCs w:val="24"/>
        </w:rPr>
        <w:t xml:space="preserve">Akron, OH. </w:t>
      </w:r>
      <w:hyperlink r:id="rId59" w:history="1">
        <w:r w:rsidR="00CC69DB" w:rsidRPr="000D5CBA">
          <w:rPr>
            <w:rStyle w:val="Hyperlink"/>
            <w:rFonts w:ascii="Times New Roman" w:hAnsi="Times New Roman" w:cs="Times New Roman"/>
            <w:sz w:val="24"/>
            <w:szCs w:val="24"/>
          </w:rPr>
          <w:t>Online</w:t>
        </w:r>
      </w:hyperlink>
    </w:p>
    <w:p w14:paraId="6F2D1703" w14:textId="77777777" w:rsidR="00CC69DB" w:rsidRPr="000D5CBA" w:rsidRDefault="00CC69DB" w:rsidP="004E6186">
      <w:pPr>
        <w:ind w:left="720" w:hanging="720"/>
        <w:contextualSpacing/>
      </w:pPr>
    </w:p>
    <w:p w14:paraId="3ED1E634" w14:textId="58A91E10" w:rsidR="000A41CD" w:rsidRPr="000D5CBA" w:rsidRDefault="00F96349" w:rsidP="004E6186">
      <w:pPr>
        <w:ind w:left="720" w:hanging="720"/>
        <w:contextualSpacing/>
      </w:pPr>
      <w:r w:rsidRPr="000D5CBA">
        <w:lastRenderedPageBreak/>
        <w:t xml:space="preserve">Lovell, </w:t>
      </w:r>
      <w:r w:rsidR="00D72082" w:rsidRPr="000D5CBA">
        <w:t>R. E.</w:t>
      </w:r>
      <w:r w:rsidR="001E347F" w:rsidRPr="000D5CBA">
        <w:t xml:space="preserve"> </w:t>
      </w:r>
      <w:r w:rsidR="00B43AE1" w:rsidRPr="000D5CBA">
        <w:t>(2017</w:t>
      </w:r>
      <w:r w:rsidR="00B36B20" w:rsidRPr="000D5CBA">
        <w:t>, May 19</w:t>
      </w:r>
      <w:r w:rsidR="00B43AE1" w:rsidRPr="000D5CBA">
        <w:t xml:space="preserve">). </w:t>
      </w:r>
      <w:r w:rsidR="000A41CD" w:rsidRPr="000D5CBA">
        <w:t>Mapping the SAKI Process: Describing and Quantifying the Advancement of Unsubmitted Sexual Assault Kits from Testing to</w:t>
      </w:r>
      <w:r w:rsidR="00B8019A" w:rsidRPr="000D5CBA">
        <w:t xml:space="preserve"> Disposition in Cuyahoga County.</w:t>
      </w:r>
      <w:r w:rsidR="00B43AE1" w:rsidRPr="000D5CBA">
        <w:t xml:space="preserve"> </w:t>
      </w:r>
      <w:r w:rsidR="00FC4D7B" w:rsidRPr="000D5CBA">
        <w:rPr>
          <w:i/>
        </w:rPr>
        <w:t>B</w:t>
      </w:r>
      <w:r w:rsidR="004E30AB" w:rsidRPr="000D5CBA">
        <w:rPr>
          <w:i/>
        </w:rPr>
        <w:t xml:space="preserve">ureau of </w:t>
      </w:r>
      <w:r w:rsidR="00FC4D7B" w:rsidRPr="000D5CBA">
        <w:rPr>
          <w:i/>
        </w:rPr>
        <w:t>J</w:t>
      </w:r>
      <w:r w:rsidR="004E30AB" w:rsidRPr="000D5CBA">
        <w:rPr>
          <w:i/>
        </w:rPr>
        <w:t xml:space="preserve">ustice </w:t>
      </w:r>
      <w:r w:rsidR="00FC4D7B" w:rsidRPr="000D5CBA">
        <w:rPr>
          <w:i/>
        </w:rPr>
        <w:t>A</w:t>
      </w:r>
      <w:r w:rsidR="004E30AB" w:rsidRPr="000D5CBA">
        <w:rPr>
          <w:i/>
        </w:rPr>
        <w:t>ssistance</w:t>
      </w:r>
      <w:r w:rsidR="00FC4D7B" w:rsidRPr="000D5CBA">
        <w:rPr>
          <w:i/>
        </w:rPr>
        <w:t>’s Sexual Assault Kit Initiative Grantee Meeting.</w:t>
      </w:r>
      <w:r w:rsidR="00FC4D7B" w:rsidRPr="000D5CBA">
        <w:t xml:space="preserve"> Washington, DC. </w:t>
      </w:r>
    </w:p>
    <w:p w14:paraId="2AC82C7F" w14:textId="77777777" w:rsidR="00CC69DB" w:rsidRPr="000D5CBA" w:rsidRDefault="00CC69DB" w:rsidP="004E6186">
      <w:pPr>
        <w:ind w:left="720" w:hanging="720"/>
        <w:contextualSpacing/>
        <w:rPr>
          <w:rStyle w:val="Strong"/>
          <w:b w:val="0"/>
        </w:rPr>
      </w:pPr>
    </w:p>
    <w:p w14:paraId="2997FBFE" w14:textId="1081C09B" w:rsidR="000A41CD" w:rsidRPr="000D5CBA" w:rsidRDefault="00F96349" w:rsidP="004E6186">
      <w:pPr>
        <w:ind w:left="720" w:hanging="720"/>
        <w:contextualSpacing/>
        <w:rPr>
          <w:rFonts w:eastAsia="Calibri"/>
          <w:bCs/>
        </w:rPr>
      </w:pPr>
      <w:r w:rsidRPr="000D5CBA">
        <w:rPr>
          <w:rStyle w:val="Strong"/>
          <w:b w:val="0"/>
        </w:rPr>
        <w:t xml:space="preserve">Lovell, </w:t>
      </w:r>
      <w:r w:rsidR="00D72082" w:rsidRPr="000D5CBA">
        <w:rPr>
          <w:rStyle w:val="Strong"/>
          <w:b w:val="0"/>
        </w:rPr>
        <w:t>R. E.</w:t>
      </w:r>
      <w:r w:rsidR="001E347F" w:rsidRPr="000D5CBA">
        <w:rPr>
          <w:rStyle w:val="Strong"/>
          <w:b w:val="0"/>
        </w:rPr>
        <w:t xml:space="preserve">, </w:t>
      </w:r>
      <w:proofErr w:type="spellStart"/>
      <w:r w:rsidR="000A41CD" w:rsidRPr="000D5CBA">
        <w:rPr>
          <w:rStyle w:val="Strong"/>
          <w:b w:val="0"/>
        </w:rPr>
        <w:t>Luminais</w:t>
      </w:r>
      <w:proofErr w:type="spellEnd"/>
      <w:r w:rsidR="000A41CD" w:rsidRPr="000D5CBA">
        <w:rPr>
          <w:rStyle w:val="Strong"/>
          <w:b w:val="0"/>
        </w:rPr>
        <w:t xml:space="preserve">, </w:t>
      </w:r>
      <w:r w:rsidR="00630700" w:rsidRPr="000D5CBA">
        <w:rPr>
          <w:rStyle w:val="Strong"/>
          <w:b w:val="0"/>
        </w:rPr>
        <w:t xml:space="preserve">M, &amp; </w:t>
      </w:r>
      <w:r w:rsidR="000A41CD" w:rsidRPr="000D5CBA">
        <w:rPr>
          <w:rStyle w:val="Strong"/>
          <w:b w:val="0"/>
        </w:rPr>
        <w:t>Flannery</w:t>
      </w:r>
      <w:r w:rsidR="00630700" w:rsidRPr="000D5CBA">
        <w:rPr>
          <w:rStyle w:val="Strong"/>
          <w:b w:val="0"/>
        </w:rPr>
        <w:t xml:space="preserve">, </w:t>
      </w:r>
      <w:r w:rsidR="003A7CBC" w:rsidRPr="000D5CBA">
        <w:rPr>
          <w:rStyle w:val="Strong"/>
          <w:b w:val="0"/>
        </w:rPr>
        <w:t>D. J.</w:t>
      </w:r>
      <w:r w:rsidR="000A41CD" w:rsidRPr="000D5CBA">
        <w:rPr>
          <w:rStyle w:val="Strong"/>
          <w:b w:val="0"/>
        </w:rPr>
        <w:t xml:space="preserve"> </w:t>
      </w:r>
      <w:r w:rsidR="000B3FFB" w:rsidRPr="000D5CBA">
        <w:t>(2017</w:t>
      </w:r>
      <w:r w:rsidR="00B36B20" w:rsidRPr="000D5CBA">
        <w:t>, Feb</w:t>
      </w:r>
      <w:r w:rsidR="00F25C9C" w:rsidRPr="000D5CBA">
        <w:t>ruary</w:t>
      </w:r>
      <w:r w:rsidR="00B36B20" w:rsidRPr="000D5CBA">
        <w:t xml:space="preserve"> 10</w:t>
      </w:r>
      <w:r w:rsidR="000B3FFB" w:rsidRPr="000D5CBA">
        <w:t xml:space="preserve">). </w:t>
      </w:r>
      <w:r w:rsidR="000A41CD" w:rsidRPr="000D5CBA">
        <w:rPr>
          <w:rFonts w:eastAsia="Calibri"/>
          <w:bCs/>
        </w:rPr>
        <w:t>Improving Sexual Assault Victims’ Rights and Engagement: An Examination of Backlogged Sexual Assault Kits</w:t>
      </w:r>
      <w:r w:rsidR="000B3FFB" w:rsidRPr="000D5CBA">
        <w:rPr>
          <w:rFonts w:eastAsia="Calibri"/>
          <w:bCs/>
        </w:rPr>
        <w:t xml:space="preserve">. </w:t>
      </w:r>
      <w:r w:rsidR="000A41CD" w:rsidRPr="000D5CBA">
        <w:rPr>
          <w:rFonts w:eastAsia="Calibri"/>
          <w:bCs/>
          <w:i/>
        </w:rPr>
        <w:t xml:space="preserve">Public Policy Forum. </w:t>
      </w:r>
      <w:r w:rsidR="00B8019A" w:rsidRPr="000D5CBA">
        <w:rPr>
          <w:rFonts w:eastAsia="Calibri"/>
          <w:bCs/>
          <w:i/>
        </w:rPr>
        <w:t>‘</w:t>
      </w:r>
      <w:r w:rsidR="000A41CD" w:rsidRPr="000D5CBA">
        <w:rPr>
          <w:rFonts w:eastAsia="Calibri"/>
          <w:bCs/>
          <w:i/>
        </w:rPr>
        <w:t>Victims Matter: Rights, Engagement, Response and Action.</w:t>
      </w:r>
      <w:r w:rsidR="000B3FFB" w:rsidRPr="000D5CBA">
        <w:rPr>
          <w:rFonts w:eastAsia="Calibri"/>
          <w:bCs/>
          <w:i/>
        </w:rPr>
        <w:t xml:space="preserve"> </w:t>
      </w:r>
      <w:r w:rsidR="000A41CD" w:rsidRPr="000D5CBA">
        <w:rPr>
          <w:rFonts w:eastAsia="Calibri"/>
          <w:bCs/>
        </w:rPr>
        <w:t>Sponsored by Ohio Alliance to End Sexual Violence.</w:t>
      </w:r>
      <w:r w:rsidR="00FC4D7B" w:rsidRPr="000D5CBA">
        <w:rPr>
          <w:rFonts w:eastAsia="Calibri"/>
          <w:bCs/>
        </w:rPr>
        <w:t xml:space="preserve"> Cleveland, OH. </w:t>
      </w:r>
      <w:r w:rsidR="000A41CD" w:rsidRPr="000D5CBA">
        <w:rPr>
          <w:rFonts w:eastAsia="Calibri"/>
          <w:bCs/>
        </w:rPr>
        <w:t xml:space="preserve"> </w:t>
      </w:r>
    </w:p>
    <w:p w14:paraId="61611932" w14:textId="77777777" w:rsidR="00CC69DB" w:rsidRPr="000D5CBA" w:rsidRDefault="00CC69DB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4935B7F4" w14:textId="4DE5FF9A" w:rsidR="007A00E6" w:rsidRPr="000D5CBA" w:rsidRDefault="00F96349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Lovell, </w:t>
      </w:r>
      <w:r w:rsidR="00D72082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R. E.</w:t>
      </w:r>
      <w:r w:rsidR="007A00E6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="006953A8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A00E6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Flannery, </w:t>
      </w:r>
      <w:r w:rsidR="003A7CBC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D. J.</w:t>
      </w:r>
      <w:r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30700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&amp; </w:t>
      </w:r>
      <w:proofErr w:type="spellStart"/>
      <w:r w:rsidR="007A00E6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Luminais</w:t>
      </w:r>
      <w:proofErr w:type="spellEnd"/>
      <w:r w:rsidR="00630700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, M</w:t>
      </w:r>
      <w:r w:rsidR="007A00E6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0B3FFB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3FFB" w:rsidRPr="000D5CBA">
        <w:rPr>
          <w:rFonts w:ascii="Times New Roman" w:hAnsi="Times New Roman" w:cs="Times New Roman"/>
          <w:sz w:val="24"/>
          <w:szCs w:val="24"/>
        </w:rPr>
        <w:t>(201</w:t>
      </w:r>
      <w:r w:rsidR="00B36B20" w:rsidRPr="000D5CBA">
        <w:rPr>
          <w:rFonts w:ascii="Times New Roman" w:hAnsi="Times New Roman" w:cs="Times New Roman"/>
          <w:sz w:val="24"/>
          <w:szCs w:val="24"/>
        </w:rPr>
        <w:t xml:space="preserve">6 </w:t>
      </w:r>
      <w:r w:rsidR="00F25C9C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October </w:t>
      </w:r>
      <w:r w:rsidR="00B36B20" w:rsidRPr="000D5CBA">
        <w:rPr>
          <w:rFonts w:ascii="Times New Roman" w:hAnsi="Times New Roman" w:cs="Times New Roman"/>
          <w:sz w:val="24"/>
          <w:szCs w:val="24"/>
        </w:rPr>
        <w:t>28</w:t>
      </w:r>
      <w:r w:rsidR="000B3FFB" w:rsidRPr="000D5CBA">
        <w:rPr>
          <w:rFonts w:ascii="Times New Roman" w:hAnsi="Times New Roman" w:cs="Times New Roman"/>
          <w:sz w:val="24"/>
          <w:szCs w:val="24"/>
        </w:rPr>
        <w:t xml:space="preserve">). </w:t>
      </w:r>
      <w:r w:rsidR="007A00E6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Sexual Assault Kits—Changing What We Know about Rape. </w:t>
      </w:r>
      <w:r w:rsidR="007A00E6" w:rsidRPr="000D5CBA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Mandel School of Applied Social Sciences Research Colloquium</w:t>
      </w:r>
      <w:r w:rsidR="007A00E6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C4D7B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Case Western Reserve University. </w:t>
      </w:r>
      <w:r w:rsidR="007A00E6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Cleveland, OH. </w:t>
      </w:r>
    </w:p>
    <w:p w14:paraId="4201B33C" w14:textId="77777777" w:rsidR="00CC69DB" w:rsidRPr="000D5CBA" w:rsidRDefault="00CC69DB" w:rsidP="004E6186">
      <w:pPr>
        <w:widowControl w:val="0"/>
        <w:autoSpaceDE w:val="0"/>
        <w:autoSpaceDN w:val="0"/>
        <w:adjustRightInd w:val="0"/>
        <w:ind w:left="720" w:hanging="720"/>
        <w:contextualSpacing/>
        <w:rPr>
          <w:rStyle w:val="Strong"/>
          <w:b w:val="0"/>
        </w:rPr>
      </w:pPr>
    </w:p>
    <w:p w14:paraId="6574B043" w14:textId="07BF1858" w:rsidR="00E77254" w:rsidRPr="000D5CBA" w:rsidRDefault="0045539D" w:rsidP="004E6186">
      <w:pPr>
        <w:widowControl w:val="0"/>
        <w:autoSpaceDE w:val="0"/>
        <w:autoSpaceDN w:val="0"/>
        <w:adjustRightInd w:val="0"/>
        <w:ind w:left="720" w:hanging="720"/>
        <w:contextualSpacing/>
        <w:rPr>
          <w:rStyle w:val="Strong"/>
          <w:b w:val="0"/>
          <w:bCs w:val="0"/>
          <w:color w:val="000000"/>
        </w:rPr>
      </w:pPr>
      <w:r w:rsidRPr="000D5CBA">
        <w:rPr>
          <w:rStyle w:val="Strong"/>
          <w:b w:val="0"/>
        </w:rPr>
        <w:t>Kyker, B</w:t>
      </w:r>
      <w:r w:rsidR="00630700" w:rsidRPr="000D5CBA">
        <w:rPr>
          <w:rStyle w:val="Strong"/>
          <w:b w:val="0"/>
        </w:rPr>
        <w:t xml:space="preserve">. &amp; </w:t>
      </w:r>
      <w:r w:rsidR="00F96349" w:rsidRPr="000D5CBA">
        <w:rPr>
          <w:rStyle w:val="Strong"/>
          <w:b w:val="0"/>
        </w:rPr>
        <w:t xml:space="preserve">Lovell, </w:t>
      </w:r>
      <w:r w:rsidR="00D72082" w:rsidRPr="000D5CBA">
        <w:rPr>
          <w:rStyle w:val="Strong"/>
          <w:b w:val="0"/>
        </w:rPr>
        <w:t>R. E.</w:t>
      </w:r>
      <w:r w:rsidR="00717F71" w:rsidRPr="000D5CBA">
        <w:rPr>
          <w:rStyle w:val="Strong"/>
          <w:b w:val="0"/>
        </w:rPr>
        <w:t xml:space="preserve"> </w:t>
      </w:r>
      <w:r w:rsidR="001334A9" w:rsidRPr="000D5CBA">
        <w:rPr>
          <w:rStyle w:val="Strong"/>
          <w:b w:val="0"/>
        </w:rPr>
        <w:t>(2016</w:t>
      </w:r>
      <w:r w:rsidR="00B36B20" w:rsidRPr="000D5CBA">
        <w:rPr>
          <w:rStyle w:val="Strong"/>
          <w:b w:val="0"/>
        </w:rPr>
        <w:t xml:space="preserve"> </w:t>
      </w:r>
      <w:r w:rsidR="00F25C9C" w:rsidRPr="000D5CBA">
        <w:rPr>
          <w:rStyle w:val="Strong"/>
          <w:b w:val="0"/>
        </w:rPr>
        <w:t>October</w:t>
      </w:r>
      <w:r w:rsidR="00B36B20" w:rsidRPr="000D5CBA">
        <w:rPr>
          <w:rStyle w:val="Strong"/>
          <w:b w:val="0"/>
        </w:rPr>
        <w:t xml:space="preserve"> 7</w:t>
      </w:r>
      <w:r w:rsidR="001334A9" w:rsidRPr="000D5CBA">
        <w:rPr>
          <w:rStyle w:val="Strong"/>
          <w:b w:val="0"/>
        </w:rPr>
        <w:t xml:space="preserve">). </w:t>
      </w:r>
      <w:r w:rsidR="00717F71" w:rsidRPr="000D5CBA">
        <w:rPr>
          <w:bCs/>
          <w:color w:val="000000"/>
        </w:rPr>
        <w:t>Lessons Learned from Unsubmitted Sexual Assault Kits</w:t>
      </w:r>
      <w:r w:rsidR="001334A9" w:rsidRPr="000D5CBA">
        <w:rPr>
          <w:bCs/>
          <w:color w:val="000000"/>
        </w:rPr>
        <w:t xml:space="preserve">. </w:t>
      </w:r>
      <w:r w:rsidR="00717F71" w:rsidRPr="000D5CBA">
        <w:rPr>
          <w:bCs/>
          <w:i/>
          <w:color w:val="000000"/>
        </w:rPr>
        <w:t>Cuyahoga County Sexual Assault Response Team (SART) Annual Conference</w:t>
      </w:r>
      <w:r w:rsidR="00717F71" w:rsidRPr="000D5CBA">
        <w:rPr>
          <w:bCs/>
          <w:color w:val="000000"/>
        </w:rPr>
        <w:t>. Cleveland, OH.</w:t>
      </w:r>
    </w:p>
    <w:p w14:paraId="5069D12C" w14:textId="77777777" w:rsidR="00CC69DB" w:rsidRPr="000D5CBA" w:rsidRDefault="00CC69DB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5BFA2CFF" w14:textId="5FB0D6CA" w:rsidR="0045539D" w:rsidRPr="000D5CBA" w:rsidRDefault="0045539D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D5CBA">
        <w:rPr>
          <w:rStyle w:val="Strong"/>
          <w:rFonts w:ascii="Times New Roman" w:hAnsi="Times New Roman" w:cs="Times New Roman"/>
          <w:b w:val="0"/>
          <w:sz w:val="24"/>
          <w:szCs w:val="24"/>
          <w:lang w:val="nb-NO"/>
        </w:rPr>
        <w:t>B</w:t>
      </w:r>
      <w:r w:rsidR="00630700" w:rsidRPr="000D5CBA">
        <w:rPr>
          <w:rStyle w:val="Strong"/>
          <w:rFonts w:ascii="Times New Roman" w:hAnsi="Times New Roman" w:cs="Times New Roman"/>
          <w:b w:val="0"/>
          <w:sz w:val="24"/>
          <w:szCs w:val="24"/>
          <w:lang w:val="nb-NO"/>
        </w:rPr>
        <w:t>ell</w:t>
      </w:r>
      <w:r w:rsidRPr="000D5CBA">
        <w:rPr>
          <w:rStyle w:val="Strong"/>
          <w:rFonts w:ascii="Times New Roman" w:hAnsi="Times New Roman" w:cs="Times New Roman"/>
          <w:b w:val="0"/>
          <w:sz w:val="24"/>
          <w:szCs w:val="24"/>
          <w:lang w:val="nb-NO"/>
        </w:rPr>
        <w:t>, R</w:t>
      </w:r>
      <w:r w:rsidR="00630700" w:rsidRPr="000D5CBA">
        <w:rPr>
          <w:rStyle w:val="Strong"/>
          <w:rFonts w:ascii="Times New Roman" w:hAnsi="Times New Roman" w:cs="Times New Roman"/>
          <w:b w:val="0"/>
          <w:sz w:val="24"/>
          <w:szCs w:val="24"/>
          <w:lang w:val="nb-NO"/>
        </w:rPr>
        <w:t>.</w:t>
      </w:r>
      <w:r w:rsidRPr="000D5CBA">
        <w:rPr>
          <w:rStyle w:val="Strong"/>
          <w:rFonts w:ascii="Times New Roman" w:hAnsi="Times New Roman" w:cs="Times New Roman"/>
          <w:b w:val="0"/>
          <w:sz w:val="24"/>
          <w:szCs w:val="24"/>
          <w:lang w:val="nb-NO"/>
        </w:rPr>
        <w:t xml:space="preserve"> </w:t>
      </w:r>
      <w:r w:rsidR="00630700" w:rsidRPr="000D5CBA">
        <w:rPr>
          <w:rStyle w:val="Strong"/>
          <w:rFonts w:ascii="Times New Roman" w:hAnsi="Times New Roman" w:cs="Times New Roman"/>
          <w:b w:val="0"/>
          <w:sz w:val="24"/>
          <w:szCs w:val="24"/>
          <w:lang w:val="nb-NO"/>
        </w:rPr>
        <w:t xml:space="preserve">&amp; </w:t>
      </w:r>
      <w:r w:rsidR="00F96349" w:rsidRPr="000D5CBA">
        <w:rPr>
          <w:rStyle w:val="Strong"/>
          <w:rFonts w:ascii="Times New Roman" w:hAnsi="Times New Roman" w:cs="Times New Roman"/>
          <w:b w:val="0"/>
          <w:sz w:val="24"/>
          <w:szCs w:val="24"/>
          <w:lang w:val="nb-NO"/>
        </w:rPr>
        <w:t xml:space="preserve">Lovell, </w:t>
      </w:r>
      <w:r w:rsidR="00D72082" w:rsidRPr="000D5CBA">
        <w:rPr>
          <w:rStyle w:val="Strong"/>
          <w:rFonts w:ascii="Times New Roman" w:hAnsi="Times New Roman" w:cs="Times New Roman"/>
          <w:b w:val="0"/>
          <w:sz w:val="24"/>
          <w:szCs w:val="24"/>
          <w:lang w:val="nb-NO"/>
        </w:rPr>
        <w:t>R. E.</w:t>
      </w:r>
      <w:r w:rsidRPr="000D5CBA">
        <w:rPr>
          <w:rStyle w:val="Strong"/>
          <w:rFonts w:ascii="Times New Roman" w:hAnsi="Times New Roman" w:cs="Times New Roman"/>
          <w:b w:val="0"/>
          <w:sz w:val="24"/>
          <w:szCs w:val="24"/>
          <w:lang w:val="nb-NO"/>
        </w:rPr>
        <w:t xml:space="preserve"> </w:t>
      </w:r>
      <w:r w:rsidR="001334A9" w:rsidRPr="000D5CBA">
        <w:rPr>
          <w:rStyle w:val="Strong"/>
          <w:rFonts w:ascii="Times New Roman" w:hAnsi="Times New Roman" w:cs="Times New Roman"/>
          <w:b w:val="0"/>
          <w:sz w:val="24"/>
          <w:szCs w:val="24"/>
          <w:lang w:val="nb-NO"/>
        </w:rPr>
        <w:t>(2016</w:t>
      </w:r>
      <w:r w:rsidR="00F25C9C" w:rsidRPr="000D5CBA">
        <w:rPr>
          <w:rStyle w:val="Strong"/>
          <w:rFonts w:ascii="Times New Roman" w:hAnsi="Times New Roman" w:cs="Times New Roman"/>
          <w:b w:val="0"/>
          <w:sz w:val="24"/>
          <w:szCs w:val="24"/>
          <w:lang w:val="nb-NO"/>
        </w:rPr>
        <w:t>,</w:t>
      </w:r>
      <w:r w:rsidR="00B36B20" w:rsidRPr="000D5CBA">
        <w:rPr>
          <w:rStyle w:val="Strong"/>
          <w:rFonts w:ascii="Times New Roman" w:hAnsi="Times New Roman" w:cs="Times New Roman"/>
          <w:b w:val="0"/>
          <w:sz w:val="24"/>
          <w:szCs w:val="24"/>
          <w:lang w:val="nb-NO"/>
        </w:rPr>
        <w:t xml:space="preserve"> </w:t>
      </w:r>
      <w:proofErr w:type="gramStart"/>
      <w:r w:rsidR="00F25C9C" w:rsidRPr="000D5CBA">
        <w:rPr>
          <w:rStyle w:val="Strong"/>
          <w:rFonts w:ascii="Times New Roman" w:hAnsi="Times New Roman" w:cs="Times New Roman"/>
          <w:b w:val="0"/>
          <w:sz w:val="24"/>
          <w:szCs w:val="24"/>
          <w:lang w:val="nb-NO"/>
        </w:rPr>
        <w:t>September</w:t>
      </w:r>
      <w:proofErr w:type="gramEnd"/>
      <w:r w:rsidR="00B36B20" w:rsidRPr="000D5CBA">
        <w:rPr>
          <w:rStyle w:val="Strong"/>
          <w:rFonts w:ascii="Times New Roman" w:hAnsi="Times New Roman" w:cs="Times New Roman"/>
          <w:b w:val="0"/>
          <w:sz w:val="24"/>
          <w:szCs w:val="24"/>
          <w:lang w:val="nb-NO"/>
        </w:rPr>
        <w:t xml:space="preserve"> 27)</w:t>
      </w:r>
      <w:r w:rsidR="001334A9" w:rsidRPr="000D5CBA">
        <w:rPr>
          <w:rStyle w:val="Strong"/>
          <w:rFonts w:ascii="Times New Roman" w:hAnsi="Times New Roman" w:cs="Times New Roman"/>
          <w:b w:val="0"/>
          <w:sz w:val="24"/>
          <w:szCs w:val="24"/>
          <w:lang w:val="nb-NO"/>
        </w:rPr>
        <w:t>.</w:t>
      </w:r>
      <w:r w:rsidRPr="000D5CBA">
        <w:rPr>
          <w:rStyle w:val="Strong"/>
          <w:rFonts w:ascii="Times New Roman" w:hAnsi="Times New Roman" w:cs="Times New Roman"/>
          <w:b w:val="0"/>
          <w:sz w:val="24"/>
          <w:szCs w:val="24"/>
          <w:lang w:val="nb-NO"/>
        </w:rPr>
        <w:t xml:space="preserve"> </w:t>
      </w:r>
      <w:r w:rsidR="00717F71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Working with an Embedded Researcher</w:t>
      </w:r>
      <w:r w:rsidR="00717F71" w:rsidRPr="000D5CBA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.</w:t>
      </w:r>
      <w:r w:rsidR="000A41CD" w:rsidRPr="000D5CBA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717F71" w:rsidRPr="000D5CBA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2016 Detroit Sexual Assault Kit Summit</w:t>
      </w:r>
      <w:r w:rsidR="00F05DCE" w:rsidRPr="000D5CBA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, Sexual Assault Kit Initiative</w:t>
      </w:r>
      <w:r w:rsidR="00717F71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Detroit, </w:t>
      </w:r>
      <w:r w:rsidR="0040547A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MI</w:t>
      </w:r>
      <w:r w:rsidR="00717F71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06812986" w14:textId="77777777" w:rsidR="00CC69DB" w:rsidRPr="000D5CBA" w:rsidRDefault="00CC69DB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04DA17D5" w14:textId="3A2425E6" w:rsidR="006B445F" w:rsidRPr="000D5CBA" w:rsidRDefault="00F96349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Lovell, </w:t>
      </w:r>
      <w:r w:rsidR="00D72082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R. E.</w:t>
      </w:r>
      <w:r w:rsidR="006B445F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334A9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(2015</w:t>
      </w:r>
      <w:r w:rsidR="00F25C9C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="00B36B20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N</w:t>
      </w:r>
      <w:r w:rsidR="00F25C9C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ovember </w:t>
      </w:r>
      <w:r w:rsidR="00B36B20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10</w:t>
      </w:r>
      <w:r w:rsidR="001334A9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). </w:t>
      </w:r>
      <w:r w:rsidR="006B445F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Combatting Sexual Assault in Ohio: The Cuyahoga County Sexual Assault Kit Initiative. </w:t>
      </w:r>
      <w:r w:rsidR="006B445F" w:rsidRPr="000D5CBA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The Ohio State University Marion</w:t>
      </w:r>
      <w:r w:rsidR="0040547A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, Marion, OH.</w:t>
      </w:r>
      <w:r w:rsidR="006B445F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361F1CB" w14:textId="77777777" w:rsidR="00CC69DB" w:rsidRPr="000D5CBA" w:rsidRDefault="00CC69DB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46BADB39" w14:textId="6EABD4E6" w:rsidR="0028574F" w:rsidRPr="000D5CBA" w:rsidRDefault="00F96349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Lovell, </w:t>
      </w:r>
      <w:r w:rsidR="00D72082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R. E.</w:t>
      </w:r>
      <w:r w:rsidR="0028574F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F1986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(2014</w:t>
      </w:r>
      <w:r w:rsidR="00F25C9C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="00B36B20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25C9C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Feburary</w:t>
      </w:r>
      <w:proofErr w:type="spellEnd"/>
      <w:r w:rsidR="00B36B20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22</w:t>
      </w:r>
      <w:r w:rsidR="008F1986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). </w:t>
      </w:r>
      <w:r w:rsidR="0028574F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Modalities of Labor Exploitation. </w:t>
      </w:r>
      <w:r w:rsidR="0028574F" w:rsidRPr="000D5CBA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Human Trafficking?</w:t>
      </w:r>
      <w:r w:rsidR="0028574F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574F" w:rsidRPr="000D5CBA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Symposium</w:t>
      </w:r>
      <w:r w:rsidR="0028574F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574F" w:rsidRPr="000D5CBA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in Recognition of U.N. World Social Justice Day. </w:t>
      </w:r>
      <w:r w:rsidR="00E77254" w:rsidRPr="000D5CBA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The Social Justice Institute</w:t>
      </w:r>
      <w:r w:rsidR="00E77254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Case Western Reserve University. </w:t>
      </w:r>
      <w:r w:rsidR="0040547A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Cleveland, OH.</w:t>
      </w:r>
    </w:p>
    <w:p w14:paraId="0F0E9216" w14:textId="77777777" w:rsidR="00CC69DB" w:rsidRPr="000D5CBA" w:rsidRDefault="00CC69DB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7D723291" w14:textId="5833F7C7" w:rsidR="0028574F" w:rsidRPr="000D5CBA" w:rsidRDefault="00F96349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Lovell, </w:t>
      </w:r>
      <w:r w:rsidR="00D72082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R. E.</w:t>
      </w:r>
      <w:r w:rsidR="008F1986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(2014</w:t>
      </w:r>
      <w:r w:rsidR="00F25C9C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="00B36B20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5C9C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Feburary</w:t>
      </w:r>
      <w:r w:rsidR="00B36B20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20</w:t>
      </w:r>
      <w:r w:rsidR="008F1986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).</w:t>
      </w:r>
      <w:r w:rsidR="00EF5481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Which Is </w:t>
      </w:r>
      <w:r w:rsidR="00FC4D7B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t</w:t>
      </w:r>
      <w:r w:rsidR="00EF5481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he Most Appropriate Statistical Test to Use</w:t>
      </w:r>
      <w:r w:rsidR="00FC4D7B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EF5481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5481" w:rsidRPr="000D5CBA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Spring 2014 Research Colloquium.</w:t>
      </w:r>
      <w:r w:rsidR="00EF5481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7254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Jack, Joseph and Morton </w:t>
      </w:r>
      <w:r w:rsidR="00EF5481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Mandel School of Applied Social Sciences</w:t>
      </w:r>
      <w:r w:rsidR="00E77254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="00EF5481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Office of Research and</w:t>
      </w:r>
      <w:r w:rsidR="00E77254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Training and Doctoral Program, Case Western Reserve University</w:t>
      </w:r>
      <w:r w:rsidR="0040547A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. Cleveland, OH.</w:t>
      </w:r>
    </w:p>
    <w:p w14:paraId="521CF11A" w14:textId="77777777" w:rsidR="00CC69DB" w:rsidRPr="000D5CBA" w:rsidRDefault="00CC69DB" w:rsidP="004E6186">
      <w:pPr>
        <w:pStyle w:val="NoSpacing"/>
        <w:ind w:left="720" w:hanging="720"/>
        <w:contextualSpacing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38A82CBF" w14:textId="2B6AA06E" w:rsidR="0028574F" w:rsidRPr="000D5CBA" w:rsidRDefault="00F96349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Lovell, </w:t>
      </w:r>
      <w:r w:rsidR="00D72082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R. E.</w:t>
      </w:r>
      <w:r w:rsidR="0028574F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36B20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(</w:t>
      </w:r>
      <w:r w:rsidR="008F1986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2013</w:t>
      </w:r>
      <w:r w:rsidR="00F25C9C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="00B36B20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5C9C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September </w:t>
      </w:r>
      <w:r w:rsidR="00B36B20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5)</w:t>
      </w:r>
      <w:r w:rsidR="008F1986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8574F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When to Use Which Statistical Test</w:t>
      </w:r>
      <w:r w:rsidR="008F1986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28574F" w:rsidRPr="000D5CB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7254" w:rsidRPr="000D5CBA">
        <w:rPr>
          <w:rFonts w:ascii="Times New Roman" w:hAnsi="Times New Roman" w:cs="Times New Roman"/>
          <w:i/>
          <w:sz w:val="24"/>
          <w:szCs w:val="24"/>
        </w:rPr>
        <w:t>Center for Reducing Health Disparities at MetroHealth Medical Center.</w:t>
      </w:r>
      <w:r w:rsidR="00E77254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28574F" w:rsidRPr="000D5CBA">
        <w:rPr>
          <w:rFonts w:ascii="Times New Roman" w:hAnsi="Times New Roman" w:cs="Times New Roman"/>
          <w:sz w:val="24"/>
          <w:szCs w:val="24"/>
        </w:rPr>
        <w:t>Case Western</w:t>
      </w:r>
      <w:r w:rsidR="00E77254" w:rsidRPr="000D5CBA">
        <w:rPr>
          <w:rFonts w:ascii="Times New Roman" w:hAnsi="Times New Roman" w:cs="Times New Roman"/>
          <w:sz w:val="24"/>
          <w:szCs w:val="24"/>
        </w:rPr>
        <w:t xml:space="preserve"> Reserve University</w:t>
      </w:r>
      <w:r w:rsidR="0028574F" w:rsidRPr="000D5CBA">
        <w:rPr>
          <w:rFonts w:ascii="Times New Roman" w:hAnsi="Times New Roman" w:cs="Times New Roman"/>
          <w:sz w:val="24"/>
          <w:szCs w:val="24"/>
        </w:rPr>
        <w:t xml:space="preserve">. </w:t>
      </w:r>
      <w:r w:rsidR="0040547A" w:rsidRPr="000D5CBA">
        <w:rPr>
          <w:rFonts w:ascii="Times New Roman" w:hAnsi="Times New Roman" w:cs="Times New Roman"/>
          <w:sz w:val="24"/>
          <w:szCs w:val="24"/>
        </w:rPr>
        <w:t xml:space="preserve">Cleveland, OH. </w:t>
      </w:r>
    </w:p>
    <w:p w14:paraId="26C96F4F" w14:textId="77777777" w:rsidR="0028574F" w:rsidRPr="000D5CBA" w:rsidRDefault="0028574F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37CF4DAC" w14:textId="5AE2DA4A" w:rsidR="00E77254" w:rsidRPr="000D5CBA" w:rsidRDefault="00E77254" w:rsidP="004E6186">
      <w:pPr>
        <w:pStyle w:val="NoSpacing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5C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Selected Conference Presentations </w:t>
      </w:r>
      <w:r w:rsidR="00E523C4" w:rsidRPr="000D5CBA">
        <w:rPr>
          <w:rFonts w:ascii="Times New Roman" w:hAnsi="Times New Roman" w:cs="Times New Roman"/>
          <w:b/>
          <w:bCs/>
          <w:iCs/>
          <w:sz w:val="24"/>
          <w:szCs w:val="24"/>
        </w:rPr>
        <w:t>(Presented)</w:t>
      </w:r>
    </w:p>
    <w:p w14:paraId="698AA3EA" w14:textId="77777777" w:rsidR="00CC69DB" w:rsidRPr="000D5CBA" w:rsidRDefault="00CC69DB" w:rsidP="004E6186">
      <w:pPr>
        <w:pStyle w:val="NoSpacing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2D534B1" w14:textId="4340833B" w:rsidR="00062EE3" w:rsidRPr="000334EA" w:rsidRDefault="000334EA" w:rsidP="004E6186">
      <w:pPr>
        <w:ind w:left="720" w:hanging="720"/>
        <w:contextualSpacing/>
      </w:pPr>
      <w:r w:rsidRPr="008B7635">
        <w:t>Caporale, L.</w:t>
      </w:r>
      <w:r w:rsidR="00991089" w:rsidRPr="008B7635">
        <w:t xml:space="preserve"> &amp; Lovell, R. E. </w:t>
      </w:r>
      <w:r w:rsidRPr="008B7635">
        <w:t xml:space="preserve">(2025, March). </w:t>
      </w:r>
      <w:r w:rsidRPr="000334EA">
        <w:t xml:space="preserve">Using natural language processing and qualitative coding to assess 25 years of unfounded rape report narratives. </w:t>
      </w:r>
      <w:r w:rsidRPr="000334EA">
        <w:rPr>
          <w:i/>
          <w:iCs/>
        </w:rPr>
        <w:t>Academy of Criminal Justice Sciences Annual Meeting</w:t>
      </w:r>
      <w:r w:rsidRPr="000334EA">
        <w:t>,</w:t>
      </w:r>
      <w:r w:rsidRPr="000334EA">
        <w:rPr>
          <w:iCs/>
        </w:rPr>
        <w:t xml:space="preserve"> Denver, CO</w:t>
      </w:r>
      <w:r w:rsidRPr="000334EA">
        <w:t>.</w:t>
      </w:r>
    </w:p>
    <w:p w14:paraId="753096FE" w14:textId="581539C3" w:rsidR="00062EE3" w:rsidRDefault="00062EE3" w:rsidP="004E6186">
      <w:pPr>
        <w:ind w:left="720" w:hanging="720"/>
        <w:contextualSpacing/>
        <w:rPr>
          <w:highlight w:val="yellow"/>
        </w:rPr>
      </w:pPr>
    </w:p>
    <w:p w14:paraId="59974524" w14:textId="3E205C2E" w:rsidR="00991089" w:rsidRPr="000334EA" w:rsidRDefault="00991089" w:rsidP="00991089">
      <w:pPr>
        <w:ind w:left="720" w:hanging="720"/>
        <w:contextualSpacing/>
      </w:pPr>
      <w:r w:rsidRPr="008F0E6B">
        <w:t xml:space="preserve">Lovell, R. E. (2025, March). </w:t>
      </w:r>
      <w:r w:rsidR="00BB6586">
        <w:t xml:space="preserve">Ten </w:t>
      </w:r>
      <w:r w:rsidR="008F0E6B">
        <w:t>y</w:t>
      </w:r>
      <w:r w:rsidR="00BB6586">
        <w:t>ears</w:t>
      </w:r>
      <w:r w:rsidR="008F0E6B">
        <w:t xml:space="preserve"> later: Assessing the impact of the Cuyahoga County Sexual Assault Kit Initiative</w:t>
      </w:r>
      <w:r w:rsidRPr="000334EA">
        <w:t xml:space="preserve">. </w:t>
      </w:r>
      <w:r w:rsidRPr="000334EA">
        <w:rPr>
          <w:i/>
          <w:iCs/>
        </w:rPr>
        <w:t>Academy of Criminal Justice Sciences Annual Meeting</w:t>
      </w:r>
      <w:r w:rsidRPr="000334EA">
        <w:t>,</w:t>
      </w:r>
      <w:r w:rsidRPr="000334EA">
        <w:rPr>
          <w:iCs/>
        </w:rPr>
        <w:t xml:space="preserve"> Denver, CO</w:t>
      </w:r>
      <w:r w:rsidRPr="000334EA">
        <w:t>.</w:t>
      </w:r>
    </w:p>
    <w:p w14:paraId="4FDC82EB" w14:textId="77777777" w:rsidR="00991089" w:rsidRDefault="00991089" w:rsidP="004E6186">
      <w:pPr>
        <w:ind w:left="720" w:hanging="720"/>
        <w:contextualSpacing/>
        <w:rPr>
          <w:highlight w:val="yellow"/>
        </w:rPr>
      </w:pPr>
    </w:p>
    <w:p w14:paraId="7C2A334B" w14:textId="7E153821" w:rsidR="00991089" w:rsidRPr="000334EA" w:rsidRDefault="00062EE3" w:rsidP="00991089">
      <w:pPr>
        <w:ind w:left="720" w:hanging="720"/>
        <w:contextualSpacing/>
      </w:pPr>
      <w:r w:rsidRPr="00973CF4">
        <w:t xml:space="preserve">Lovell, R. </w:t>
      </w:r>
      <w:r w:rsidR="00991089" w:rsidRPr="00973CF4">
        <w:t>(2025, March)</w:t>
      </w:r>
      <w:r w:rsidRPr="00973CF4">
        <w:t xml:space="preserve">. </w:t>
      </w:r>
      <w:r w:rsidR="00991089" w:rsidRPr="00973CF4">
        <w:t>Promising practices in response to sexual assault.</w:t>
      </w:r>
      <w:r w:rsidR="00991089" w:rsidRPr="00973CF4">
        <w:rPr>
          <w:i/>
          <w:iCs/>
        </w:rPr>
        <w:t xml:space="preserve"> Presential Panel. Academy of Criminal Justice Sciences Annual Meeting</w:t>
      </w:r>
      <w:r w:rsidR="00991089" w:rsidRPr="00973CF4">
        <w:t>,</w:t>
      </w:r>
      <w:r w:rsidR="00991089" w:rsidRPr="00973CF4">
        <w:rPr>
          <w:iCs/>
        </w:rPr>
        <w:t xml:space="preserve"> Denver, CO</w:t>
      </w:r>
      <w:r w:rsidR="00991089" w:rsidRPr="00973CF4">
        <w:t>.</w:t>
      </w:r>
    </w:p>
    <w:p w14:paraId="15BCEEA6" w14:textId="79FECF89" w:rsidR="00062EE3" w:rsidRPr="000D5CBA" w:rsidRDefault="00062EE3" w:rsidP="004E6186">
      <w:pPr>
        <w:ind w:left="720" w:hanging="720"/>
        <w:contextualSpacing/>
      </w:pPr>
    </w:p>
    <w:p w14:paraId="0E7819E1" w14:textId="2209F3A8" w:rsidR="00263884" w:rsidRPr="000D5CBA" w:rsidRDefault="00263884" w:rsidP="004E6186">
      <w:pPr>
        <w:ind w:left="720" w:hanging="720"/>
        <w:contextualSpacing/>
      </w:pPr>
      <w:r w:rsidRPr="000D5CBA">
        <w:t xml:space="preserve">Hagan, K. Huffman, M. and Lovell, </w:t>
      </w:r>
      <w:r w:rsidR="003E1812" w:rsidRPr="000D5CBA">
        <w:t>R. E.</w:t>
      </w:r>
      <w:r w:rsidRPr="000D5CBA">
        <w:t xml:space="preserve"> </w:t>
      </w:r>
      <w:r w:rsidR="008A582E" w:rsidRPr="000D5CBA">
        <w:t xml:space="preserve">(2024, October). </w:t>
      </w:r>
      <w:r w:rsidRPr="000D5CBA">
        <w:t xml:space="preserve">FBI-SAKI Research Partnerships: Dispelling Myths and Improving Investigations. </w:t>
      </w:r>
      <w:r w:rsidRPr="000D5CBA">
        <w:rPr>
          <w:i/>
          <w:iCs/>
        </w:rPr>
        <w:t>9th Annual National Sexual Assault Kit Initiative Grantees Meeting</w:t>
      </w:r>
      <w:r w:rsidRPr="000D5CBA">
        <w:t>.</w:t>
      </w:r>
      <w:r w:rsidR="008A582E" w:rsidRPr="000D5CBA">
        <w:t xml:space="preserve"> </w:t>
      </w:r>
      <w:r w:rsidRPr="000D5CBA">
        <w:t>Denver, C</w:t>
      </w:r>
      <w:r w:rsidR="008A582E" w:rsidRPr="000D5CBA">
        <w:t>O.</w:t>
      </w:r>
      <w:r w:rsidRPr="000D5CBA">
        <w:t xml:space="preserve"> </w:t>
      </w:r>
    </w:p>
    <w:p w14:paraId="484D2748" w14:textId="77777777" w:rsidR="00263884" w:rsidRPr="000D5CBA" w:rsidRDefault="00263884" w:rsidP="004E6186">
      <w:pPr>
        <w:ind w:left="720" w:hanging="720"/>
        <w:contextualSpacing/>
      </w:pPr>
    </w:p>
    <w:p w14:paraId="21767203" w14:textId="651618A6" w:rsidR="003756A2" w:rsidRPr="000D5CBA" w:rsidRDefault="003756A2" w:rsidP="004E6186">
      <w:pPr>
        <w:ind w:left="720" w:hanging="720"/>
        <w:contextualSpacing/>
      </w:pPr>
      <w:proofErr w:type="spellStart"/>
      <w:r w:rsidRPr="00AD5AB5">
        <w:rPr>
          <w:lang w:val="nb-NO"/>
        </w:rPr>
        <w:t>Carmichael</w:t>
      </w:r>
      <w:proofErr w:type="spellEnd"/>
      <w:r w:rsidRPr="00AD5AB5">
        <w:rPr>
          <w:lang w:val="nb-NO"/>
        </w:rPr>
        <w:t>, J.</w:t>
      </w:r>
      <w:r w:rsidR="00AD5AB5" w:rsidRPr="00AD5AB5">
        <w:rPr>
          <w:lang w:val="nb-NO"/>
        </w:rPr>
        <w:t xml:space="preserve"> </w:t>
      </w:r>
      <w:r w:rsidRPr="00AD5AB5">
        <w:rPr>
          <w:lang w:val="nb-NO"/>
        </w:rPr>
        <w:t>T. Kent, S</w:t>
      </w:r>
      <w:r w:rsidR="00AD5AB5" w:rsidRPr="00AD5AB5">
        <w:rPr>
          <w:lang w:val="nb-NO"/>
        </w:rPr>
        <w:t>.</w:t>
      </w:r>
      <w:r w:rsidR="00D24C6C" w:rsidRPr="00AD5AB5">
        <w:rPr>
          <w:lang w:val="nb-NO"/>
        </w:rPr>
        <w:t xml:space="preserve"> </w:t>
      </w:r>
      <w:r w:rsidRPr="00AD5AB5">
        <w:rPr>
          <w:lang w:val="nb-NO"/>
        </w:rPr>
        <w:t>L.</w:t>
      </w:r>
      <w:r w:rsidR="00D24C6C" w:rsidRPr="00AD5AB5">
        <w:rPr>
          <w:lang w:val="nb-NO"/>
        </w:rPr>
        <w:t>,</w:t>
      </w:r>
      <w:r w:rsidRPr="00AD5AB5">
        <w:rPr>
          <w:lang w:val="nb-NO"/>
        </w:rPr>
        <w:t xml:space="preserve"> Lovell, </w:t>
      </w:r>
      <w:r w:rsidR="003E1812" w:rsidRPr="00AD5AB5">
        <w:rPr>
          <w:lang w:val="nb-NO"/>
        </w:rPr>
        <w:t>R. E.</w:t>
      </w:r>
      <w:r w:rsidR="00992120" w:rsidRPr="00AD5AB5">
        <w:rPr>
          <w:lang w:val="nb-NO"/>
        </w:rPr>
        <w:t xml:space="preserve"> (2024, </w:t>
      </w:r>
      <w:proofErr w:type="gramStart"/>
      <w:r w:rsidR="00992120" w:rsidRPr="00AD5AB5">
        <w:rPr>
          <w:lang w:val="nb-NO"/>
        </w:rPr>
        <w:t>August</w:t>
      </w:r>
      <w:proofErr w:type="gramEnd"/>
      <w:r w:rsidR="00992120" w:rsidRPr="00AD5AB5">
        <w:rPr>
          <w:lang w:val="nb-NO"/>
        </w:rPr>
        <w:t xml:space="preserve">). </w:t>
      </w:r>
      <w:r w:rsidRPr="000D5CBA">
        <w:t>Sentencing Criminal Offenders in Canadian Courts: Do individ</w:t>
      </w:r>
      <w:r w:rsidRPr="000D5CBA">
        <w:rPr>
          <w:rStyle w:val="oypena"/>
        </w:rPr>
        <w:t xml:space="preserve">ual characteristics predict DUI sentencing outcomes? </w:t>
      </w:r>
      <w:r w:rsidRPr="000D5CBA">
        <w:rPr>
          <w:rStyle w:val="oypena"/>
          <w:i/>
          <w:iCs/>
        </w:rPr>
        <w:t>119th Annual Meeting American Sociological Association</w:t>
      </w:r>
      <w:r w:rsidR="007C14C1">
        <w:rPr>
          <w:rStyle w:val="oypena"/>
          <w:i/>
          <w:iCs/>
        </w:rPr>
        <w:t>.</w:t>
      </w:r>
      <w:r w:rsidRPr="000D5CBA">
        <w:rPr>
          <w:rStyle w:val="oypena"/>
          <w:i/>
          <w:iCs/>
        </w:rPr>
        <w:t xml:space="preserve"> </w:t>
      </w:r>
      <w:r w:rsidRPr="000D5CBA">
        <w:rPr>
          <w:rStyle w:val="oypena"/>
        </w:rPr>
        <w:t>Montreal, Quebec.</w:t>
      </w:r>
    </w:p>
    <w:p w14:paraId="1896C23F" w14:textId="77777777" w:rsidR="00A376F7" w:rsidRPr="000D5CBA" w:rsidRDefault="00A376F7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74806C" w14:textId="4FD424DB" w:rsidR="00AE3E96" w:rsidRPr="000D5CBA" w:rsidRDefault="003C510A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Lovell, </w:t>
      </w:r>
      <w:r w:rsidR="00D72082"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>R. E.</w:t>
      </w:r>
      <w:r w:rsidR="00F95F40"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Albitz, C., </w:t>
      </w:r>
      <w:proofErr w:type="spellStart"/>
      <w:r w:rsidR="00D31F88"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>Crivatu</w:t>
      </w:r>
      <w:proofErr w:type="spellEnd"/>
      <w:r w:rsidR="00D31F88"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E3E96"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I., &amp; </w:t>
      </w:r>
      <w:r w:rsidR="00F95F40"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>Davies, K.</w:t>
      </w:r>
      <w:r w:rsidR="000110D9"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(2024, July).</w:t>
      </w:r>
      <w:r w:rsidR="00F95F40"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3E96"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cross-cultural comparison of adult sexual assault committed by strangers: Analyzing similarities and differences in demographics, approach, and assault characteristics between the UK and the US. </w:t>
      </w:r>
      <w:r w:rsidR="00AE3E96" w:rsidRPr="000D5C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Eu</w:t>
      </w:r>
      <w:r w:rsidR="000110D9" w:rsidRPr="000D5C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ro</w:t>
      </w:r>
      <w:r w:rsidR="00AE3E96" w:rsidRPr="000D5C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pean Association of Psychology and Law</w:t>
      </w:r>
      <w:r w:rsidR="000110D9"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E3E96"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Capa</w:t>
      </w:r>
      <w:r w:rsidR="003664EA"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rica, Portugal. </w:t>
      </w:r>
    </w:p>
    <w:p w14:paraId="612E8D30" w14:textId="77777777" w:rsidR="001606AA" w:rsidRPr="000D5CBA" w:rsidRDefault="001606AA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A74F02" w14:textId="5E55CCC3" w:rsidR="001606AA" w:rsidRPr="000D5CBA" w:rsidRDefault="00B41B2D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Du, Jiaxin, &amp; Lovell, </w:t>
      </w:r>
      <w:r w:rsidR="00D24C6C"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>R. E.</w:t>
      </w:r>
      <w:r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(2024, March). </w:t>
      </w:r>
      <w:proofErr w:type="spellStart"/>
      <w:r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>ChatGPTing</w:t>
      </w:r>
      <w:proofErr w:type="spellEnd"/>
      <w:r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securely: Using artificial intelligence to automate writing rape reports. </w:t>
      </w:r>
      <w:r w:rsidRPr="000D5CBA">
        <w:rPr>
          <w:rFonts w:ascii="Times New Roman" w:hAnsi="Times New Roman" w:cs="Times New Roman"/>
          <w:i/>
          <w:iCs/>
          <w:sz w:val="24"/>
          <w:szCs w:val="24"/>
        </w:rPr>
        <w:t>Academy of Criminal Justice Sciences Annual Meeting</w:t>
      </w:r>
      <w:r w:rsidRPr="000D5CBA">
        <w:rPr>
          <w:rFonts w:ascii="Times New Roman" w:hAnsi="Times New Roman" w:cs="Times New Roman"/>
          <w:sz w:val="24"/>
          <w:szCs w:val="24"/>
        </w:rPr>
        <w:t>,</w:t>
      </w:r>
      <w:r w:rsidRPr="000D5CBA">
        <w:rPr>
          <w:rFonts w:ascii="Times New Roman" w:hAnsi="Times New Roman" w:cs="Times New Roman"/>
          <w:iCs/>
          <w:sz w:val="24"/>
          <w:szCs w:val="24"/>
        </w:rPr>
        <w:t xml:space="preserve"> Chicago, IL</w:t>
      </w:r>
      <w:r w:rsidRPr="000D5CBA">
        <w:rPr>
          <w:rFonts w:ascii="Times New Roman" w:hAnsi="Times New Roman" w:cs="Times New Roman"/>
          <w:sz w:val="24"/>
          <w:szCs w:val="24"/>
        </w:rPr>
        <w:t>.</w:t>
      </w:r>
    </w:p>
    <w:p w14:paraId="2420ACC3" w14:textId="77777777" w:rsidR="00B41B2D" w:rsidRPr="000D5CBA" w:rsidRDefault="00B41B2D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5AADE52" w14:textId="589B3246" w:rsidR="00B41B2D" w:rsidRPr="000D5CBA" w:rsidRDefault="00B41B2D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Lovell, </w:t>
      </w:r>
      <w:r w:rsidR="00D24C6C" w:rsidRPr="000D5CBA">
        <w:rPr>
          <w:rFonts w:ascii="Times New Roman" w:hAnsi="Times New Roman" w:cs="Times New Roman"/>
          <w:sz w:val="24"/>
          <w:szCs w:val="24"/>
        </w:rPr>
        <w:t>R. E.</w:t>
      </w:r>
      <w:r w:rsidRPr="000D5CBA">
        <w:rPr>
          <w:rFonts w:ascii="Times New Roman" w:hAnsi="Times New Roman" w:cs="Times New Roman"/>
          <w:sz w:val="24"/>
          <w:szCs w:val="24"/>
        </w:rPr>
        <w:t xml:space="preserve">, McMaster, R., &amp; </w:t>
      </w:r>
      <w:proofErr w:type="spellStart"/>
      <w:r w:rsidRPr="000D5CBA">
        <w:rPr>
          <w:rFonts w:ascii="Times New Roman" w:hAnsi="Times New Roman" w:cs="Times New Roman"/>
          <w:sz w:val="24"/>
          <w:szCs w:val="24"/>
        </w:rPr>
        <w:t>Bokoch</w:t>
      </w:r>
      <w:proofErr w:type="spellEnd"/>
      <w:r w:rsidRPr="000D5CBA">
        <w:rPr>
          <w:rFonts w:ascii="Times New Roman" w:hAnsi="Times New Roman" w:cs="Times New Roman"/>
          <w:sz w:val="24"/>
          <w:szCs w:val="24"/>
        </w:rPr>
        <w:t xml:space="preserve">, R., (2024, March). </w:t>
      </w:r>
      <w:r w:rsidR="0060079C" w:rsidRPr="000D5CBA">
        <w:rPr>
          <w:rFonts w:ascii="Times New Roman" w:hAnsi="Times New Roman" w:cs="Times New Roman"/>
          <w:sz w:val="24"/>
          <w:szCs w:val="24"/>
        </w:rPr>
        <w:t xml:space="preserve">Predicting Cleveland, Ohio’s risky locations for carjacking by neighborhood using risk terrain modeling. </w:t>
      </w:r>
      <w:r w:rsidR="00EC7BC3" w:rsidRPr="000D5CBA">
        <w:rPr>
          <w:rFonts w:ascii="Times New Roman" w:hAnsi="Times New Roman" w:cs="Times New Roman"/>
          <w:i/>
          <w:iCs/>
          <w:sz w:val="24"/>
          <w:szCs w:val="24"/>
        </w:rPr>
        <w:t>Academy of Criminal Justice Sciences Annual Meeting</w:t>
      </w:r>
      <w:r w:rsidR="00EC7BC3" w:rsidRPr="000D5CBA">
        <w:rPr>
          <w:rFonts w:ascii="Times New Roman" w:hAnsi="Times New Roman" w:cs="Times New Roman"/>
          <w:sz w:val="24"/>
          <w:szCs w:val="24"/>
        </w:rPr>
        <w:t>,</w:t>
      </w:r>
      <w:r w:rsidR="00EC7BC3" w:rsidRPr="000D5CBA">
        <w:rPr>
          <w:rFonts w:ascii="Times New Roman" w:hAnsi="Times New Roman" w:cs="Times New Roman"/>
          <w:iCs/>
          <w:sz w:val="24"/>
          <w:szCs w:val="24"/>
        </w:rPr>
        <w:t xml:space="preserve"> Chicago, IL</w:t>
      </w:r>
      <w:r w:rsidR="00EC7BC3" w:rsidRPr="000D5CBA">
        <w:rPr>
          <w:rFonts w:ascii="Times New Roman" w:hAnsi="Times New Roman" w:cs="Times New Roman"/>
          <w:sz w:val="24"/>
          <w:szCs w:val="24"/>
        </w:rPr>
        <w:t>.</w:t>
      </w:r>
    </w:p>
    <w:p w14:paraId="5159F199" w14:textId="77777777" w:rsidR="00945677" w:rsidRPr="000D5CBA" w:rsidRDefault="00945677" w:rsidP="004E6186">
      <w:pPr>
        <w:pStyle w:val="NoSpacing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F816C8A" w14:textId="2F55DF3B" w:rsidR="008173F4" w:rsidRPr="000D5CBA" w:rsidRDefault="001E7A3E" w:rsidP="004E6186">
      <w:pPr>
        <w:pStyle w:val="NoSpacing"/>
        <w:ind w:left="720" w:hanging="720"/>
        <w:contextualSpacing/>
        <w:rPr>
          <w:rStyle w:val="oypena"/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>Lovell, R. E. &amp; Sabo, D. N. (2023, November). Male Victims with Untested Sexual Assault Kits: Characteristics of the Victims and the Assaults</w:t>
      </w:r>
      <w:r w:rsidR="002B4E12"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D5C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Annual Meeting of the American Society of Criminology</w:t>
      </w:r>
      <w:r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D5CBA">
        <w:rPr>
          <w:rStyle w:val="oypena"/>
          <w:rFonts w:ascii="Times New Roman" w:hAnsi="Times New Roman" w:cs="Times New Roman"/>
          <w:sz w:val="24"/>
          <w:szCs w:val="24"/>
        </w:rPr>
        <w:t xml:space="preserve"> </w:t>
      </w:r>
      <w:r w:rsidR="006B05F7" w:rsidRPr="000D5CBA">
        <w:rPr>
          <w:rStyle w:val="oypena"/>
          <w:rFonts w:ascii="Times New Roman" w:hAnsi="Times New Roman" w:cs="Times New Roman"/>
          <w:sz w:val="24"/>
          <w:szCs w:val="24"/>
        </w:rPr>
        <w:t>Philadelphia, PA.</w:t>
      </w:r>
    </w:p>
    <w:p w14:paraId="1860F807" w14:textId="77777777" w:rsidR="00272753" w:rsidRPr="000D5CBA" w:rsidRDefault="00272753" w:rsidP="004E6186">
      <w:pPr>
        <w:pStyle w:val="NoSpacing"/>
        <w:ind w:left="720" w:hanging="720"/>
        <w:contextualSpacing/>
        <w:rPr>
          <w:rStyle w:val="oypena"/>
          <w:rFonts w:ascii="Times New Roman" w:hAnsi="Times New Roman" w:cs="Times New Roman"/>
          <w:sz w:val="24"/>
          <w:szCs w:val="24"/>
        </w:rPr>
      </w:pPr>
    </w:p>
    <w:p w14:paraId="261333BC" w14:textId="0C619AF3" w:rsidR="006B05F7" w:rsidRPr="000D5CBA" w:rsidRDefault="006B05F7" w:rsidP="004E6186">
      <w:pPr>
        <w:pStyle w:val="NoSpacing"/>
        <w:ind w:left="720" w:hanging="720"/>
        <w:contextualSpacing/>
        <w:rPr>
          <w:rStyle w:val="oypena"/>
          <w:rFonts w:ascii="Times New Roman" w:hAnsi="Times New Roman" w:cs="Times New Roman"/>
          <w:sz w:val="24"/>
          <w:szCs w:val="24"/>
        </w:rPr>
      </w:pPr>
      <w:r w:rsidRPr="000D5CBA">
        <w:rPr>
          <w:rStyle w:val="oypena"/>
          <w:rFonts w:ascii="Times New Roman" w:hAnsi="Times New Roman" w:cs="Times New Roman"/>
          <w:sz w:val="24"/>
          <w:szCs w:val="24"/>
          <w:lang w:val="nb-NO"/>
        </w:rPr>
        <w:t>Lovell, R.</w:t>
      </w:r>
      <w:r w:rsidR="00F107E9" w:rsidRPr="000D5CBA">
        <w:rPr>
          <w:rStyle w:val="oypena"/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0D5CBA">
        <w:rPr>
          <w:rStyle w:val="oypena"/>
          <w:rFonts w:ascii="Times New Roman" w:hAnsi="Times New Roman" w:cs="Times New Roman"/>
          <w:sz w:val="24"/>
          <w:szCs w:val="24"/>
          <w:lang w:val="nb-NO"/>
        </w:rPr>
        <w:t xml:space="preserve">E. &amp; </w:t>
      </w:r>
      <w:proofErr w:type="spellStart"/>
      <w:r w:rsidRPr="000D5CBA">
        <w:rPr>
          <w:rStyle w:val="oypena"/>
          <w:rFonts w:ascii="Times New Roman" w:hAnsi="Times New Roman" w:cs="Times New Roman"/>
          <w:sz w:val="24"/>
          <w:szCs w:val="24"/>
          <w:lang w:val="nb-NO"/>
        </w:rPr>
        <w:t>Sabo</w:t>
      </w:r>
      <w:proofErr w:type="spellEnd"/>
      <w:r w:rsidRPr="000D5CBA">
        <w:rPr>
          <w:rStyle w:val="oypena"/>
          <w:rFonts w:ascii="Times New Roman" w:hAnsi="Times New Roman" w:cs="Times New Roman"/>
          <w:sz w:val="24"/>
          <w:szCs w:val="24"/>
          <w:lang w:val="nb-NO"/>
        </w:rPr>
        <w:t xml:space="preserve">, D. N. (2023, </w:t>
      </w:r>
      <w:proofErr w:type="gramStart"/>
      <w:r w:rsidRPr="000D5CBA">
        <w:rPr>
          <w:rStyle w:val="oypena"/>
          <w:rFonts w:ascii="Times New Roman" w:hAnsi="Times New Roman" w:cs="Times New Roman"/>
          <w:sz w:val="24"/>
          <w:szCs w:val="24"/>
          <w:lang w:val="nb-NO"/>
        </w:rPr>
        <w:t>Nov</w:t>
      </w:r>
      <w:r w:rsidR="00F25C9C" w:rsidRPr="000D5CBA">
        <w:rPr>
          <w:rStyle w:val="oypena"/>
          <w:rFonts w:ascii="Times New Roman" w:hAnsi="Times New Roman" w:cs="Times New Roman"/>
          <w:sz w:val="24"/>
          <w:szCs w:val="24"/>
          <w:lang w:val="nb-NO"/>
        </w:rPr>
        <w:t>ember</w:t>
      </w:r>
      <w:proofErr w:type="gramEnd"/>
      <w:r w:rsidRPr="000D5CBA">
        <w:rPr>
          <w:rStyle w:val="oypena"/>
          <w:rFonts w:ascii="Times New Roman" w:hAnsi="Times New Roman" w:cs="Times New Roman"/>
          <w:sz w:val="24"/>
          <w:szCs w:val="24"/>
          <w:lang w:val="nb-NO"/>
        </w:rPr>
        <w:t xml:space="preserve">). </w:t>
      </w:r>
      <w:r w:rsidRPr="000D5CBA">
        <w:rPr>
          <w:rStyle w:val="oypena"/>
          <w:rFonts w:ascii="Times New Roman" w:hAnsi="Times New Roman" w:cs="Times New Roman"/>
          <w:sz w:val="24"/>
          <w:szCs w:val="24"/>
        </w:rPr>
        <w:t>Examining the Perpetrators &amp; Outcomes of Untested Sexual Assault Kits with Male Victims</w:t>
      </w:r>
      <w:r w:rsidR="002B4E12" w:rsidRPr="000D5CBA">
        <w:rPr>
          <w:rStyle w:val="oypena"/>
          <w:rFonts w:ascii="Times New Roman" w:hAnsi="Times New Roman" w:cs="Times New Roman"/>
          <w:sz w:val="24"/>
          <w:szCs w:val="24"/>
        </w:rPr>
        <w:t>.</w:t>
      </w:r>
      <w:r w:rsidR="008144E5"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44E5" w:rsidRPr="000D5C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Annual Meeting of the American Society of Criminology</w:t>
      </w:r>
      <w:r w:rsidR="008144E5" w:rsidRPr="000D5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D5CBA">
        <w:rPr>
          <w:rStyle w:val="oypena"/>
          <w:rFonts w:ascii="Times New Roman" w:hAnsi="Times New Roman" w:cs="Times New Roman"/>
          <w:sz w:val="24"/>
          <w:szCs w:val="24"/>
        </w:rPr>
        <w:t>Philadelphia, PA.</w:t>
      </w:r>
    </w:p>
    <w:p w14:paraId="119C1C03" w14:textId="77777777" w:rsidR="00F25C9C" w:rsidRPr="000D5CBA" w:rsidRDefault="00F25C9C" w:rsidP="004E6186">
      <w:pPr>
        <w:pStyle w:val="NoSpacing"/>
        <w:ind w:left="720" w:hanging="720"/>
        <w:contextualSpacing/>
        <w:rPr>
          <w:rStyle w:val="oypena"/>
          <w:rFonts w:ascii="Times New Roman" w:hAnsi="Times New Roman" w:cs="Times New Roman"/>
          <w:color w:val="000000"/>
          <w:sz w:val="24"/>
          <w:szCs w:val="24"/>
        </w:rPr>
      </w:pPr>
    </w:p>
    <w:p w14:paraId="1ABBE237" w14:textId="25A7BFEF" w:rsidR="00F25C9C" w:rsidRPr="000D5CBA" w:rsidRDefault="00F25C9C" w:rsidP="004E6186">
      <w:pPr>
        <w:pStyle w:val="NoSpacing"/>
        <w:ind w:left="720" w:hanging="720"/>
        <w:contextualSpacing/>
        <w:rPr>
          <w:rStyle w:val="oypena"/>
          <w:rFonts w:ascii="Times New Roman" w:hAnsi="Times New Roman" w:cs="Times New Roman"/>
          <w:color w:val="000000"/>
          <w:sz w:val="24"/>
          <w:szCs w:val="24"/>
        </w:rPr>
      </w:pPr>
      <w:r w:rsidRPr="000D5CBA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Lovell, </w:t>
      </w:r>
      <w:r w:rsidR="00D72082" w:rsidRPr="000D5CBA">
        <w:rPr>
          <w:rStyle w:val="oypena"/>
          <w:rFonts w:ascii="Times New Roman" w:hAnsi="Times New Roman" w:cs="Times New Roman"/>
          <w:color w:val="000000"/>
          <w:sz w:val="24"/>
          <w:szCs w:val="24"/>
        </w:rPr>
        <w:t>R. E.</w:t>
      </w:r>
      <w:r w:rsidR="00970FF9" w:rsidRPr="000D5CBA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CBA">
        <w:rPr>
          <w:rStyle w:val="oypena"/>
          <w:rFonts w:ascii="Times New Roman" w:hAnsi="Times New Roman" w:cs="Times New Roman"/>
          <w:color w:val="000000"/>
          <w:sz w:val="24"/>
          <w:szCs w:val="24"/>
        </w:rPr>
        <w:t>(2023, November). Author Meets Critic: Sexual Assault Kits and Reforming the Response to Rape.</w:t>
      </w:r>
      <w:r w:rsidRPr="000D5CBA">
        <w:rPr>
          <w:rStyle w:val="oypena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American Society of Criminology Conference,</w:t>
      </w:r>
      <w:r w:rsidRPr="000D5CBA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 Philadelphia, PA.</w:t>
      </w:r>
    </w:p>
    <w:p w14:paraId="34E20DA1" w14:textId="77777777" w:rsidR="00F25C9C" w:rsidRPr="000D5CBA" w:rsidRDefault="00F25C9C" w:rsidP="004E6186">
      <w:pPr>
        <w:pStyle w:val="NoSpacing"/>
        <w:ind w:left="720" w:hanging="720"/>
        <w:contextualSpacing/>
        <w:rPr>
          <w:rStyle w:val="oypena"/>
          <w:rFonts w:ascii="Times New Roman" w:hAnsi="Times New Roman" w:cs="Times New Roman"/>
          <w:color w:val="000000"/>
          <w:sz w:val="24"/>
          <w:szCs w:val="24"/>
        </w:rPr>
      </w:pPr>
    </w:p>
    <w:p w14:paraId="18F865D4" w14:textId="17821ED1" w:rsidR="00777ADC" w:rsidRPr="000D5CBA" w:rsidRDefault="00B36B20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8B7635">
        <w:rPr>
          <w:rFonts w:ascii="Times New Roman" w:hAnsi="Times New Roman" w:cs="Times New Roman"/>
          <w:iCs/>
          <w:sz w:val="24"/>
          <w:szCs w:val="24"/>
          <w:lang w:val="nb-NO"/>
        </w:rPr>
        <w:t xml:space="preserve">Lovell, </w:t>
      </w:r>
      <w:r w:rsidR="00D72082" w:rsidRPr="008B7635">
        <w:rPr>
          <w:rFonts w:ascii="Times New Roman" w:hAnsi="Times New Roman" w:cs="Times New Roman"/>
          <w:iCs/>
          <w:sz w:val="24"/>
          <w:szCs w:val="24"/>
          <w:lang w:val="nb-NO"/>
        </w:rPr>
        <w:t>R. E.</w:t>
      </w:r>
      <w:r w:rsidR="00D24C6C" w:rsidRPr="008B7635">
        <w:rPr>
          <w:rFonts w:ascii="Times New Roman" w:hAnsi="Times New Roman" w:cs="Times New Roman"/>
          <w:iCs/>
          <w:sz w:val="24"/>
          <w:szCs w:val="24"/>
          <w:lang w:val="nb-NO"/>
        </w:rPr>
        <w:t xml:space="preserve"> </w:t>
      </w:r>
      <w:r w:rsidRPr="008B7635">
        <w:rPr>
          <w:rFonts w:ascii="Times New Roman" w:hAnsi="Times New Roman" w:cs="Times New Roman"/>
          <w:iCs/>
          <w:sz w:val="24"/>
          <w:szCs w:val="24"/>
          <w:lang w:val="nb-NO"/>
        </w:rPr>
        <w:t xml:space="preserve">&amp; Klingenstein, J. (2023, </w:t>
      </w:r>
      <w:proofErr w:type="gramStart"/>
      <w:r w:rsidRPr="008B7635">
        <w:rPr>
          <w:rFonts w:ascii="Times New Roman" w:hAnsi="Times New Roman" w:cs="Times New Roman"/>
          <w:iCs/>
          <w:sz w:val="24"/>
          <w:szCs w:val="24"/>
          <w:lang w:val="nb-NO"/>
        </w:rPr>
        <w:t>April</w:t>
      </w:r>
      <w:proofErr w:type="gramEnd"/>
      <w:r w:rsidR="00F25C9C" w:rsidRPr="008B7635">
        <w:rPr>
          <w:rFonts w:ascii="Times New Roman" w:hAnsi="Times New Roman" w:cs="Times New Roman"/>
          <w:iCs/>
          <w:sz w:val="24"/>
          <w:szCs w:val="24"/>
          <w:lang w:val="nb-NO"/>
        </w:rPr>
        <w:t>)</w:t>
      </w:r>
      <w:r w:rsidRPr="008B7635">
        <w:rPr>
          <w:rFonts w:ascii="Times New Roman" w:hAnsi="Times New Roman" w:cs="Times New Roman"/>
          <w:iCs/>
          <w:sz w:val="24"/>
          <w:szCs w:val="24"/>
          <w:lang w:val="nb-NO"/>
        </w:rPr>
        <w:t>.</w:t>
      </w:r>
      <w:r w:rsidRPr="008B7635">
        <w:rPr>
          <w:rFonts w:ascii="Times New Roman" w:hAnsi="Times New Roman" w:cs="Times New Roman"/>
          <w:i/>
          <w:sz w:val="24"/>
          <w:szCs w:val="24"/>
          <w:lang w:val="nb-NO"/>
        </w:rPr>
        <w:t xml:space="preserve"> </w:t>
      </w:r>
      <w:r w:rsidR="00D010F3" w:rsidRPr="000D5CBA">
        <w:rPr>
          <w:rFonts w:ascii="Times New Roman" w:hAnsi="Times New Roman" w:cs="Times New Roman"/>
          <w:iCs/>
          <w:sz w:val="24"/>
          <w:szCs w:val="24"/>
        </w:rPr>
        <w:t xml:space="preserve">What’s hiding in the </w:t>
      </w:r>
      <w:proofErr w:type="gramStart"/>
      <w:r w:rsidR="00D010F3" w:rsidRPr="000D5CBA">
        <w:rPr>
          <w:rFonts w:ascii="Times New Roman" w:hAnsi="Times New Roman" w:cs="Times New Roman"/>
          <w:iCs/>
          <w:sz w:val="24"/>
          <w:szCs w:val="24"/>
        </w:rPr>
        <w:t>text?:</w:t>
      </w:r>
      <w:proofErr w:type="gramEnd"/>
      <w:r w:rsidR="00D010F3" w:rsidRPr="000D5CBA">
        <w:rPr>
          <w:rFonts w:ascii="Times New Roman" w:hAnsi="Times New Roman" w:cs="Times New Roman"/>
          <w:iCs/>
          <w:sz w:val="24"/>
          <w:szCs w:val="24"/>
        </w:rPr>
        <w:t xml:space="preserve"> Analyzing sexual assault police report narratives for “signaling. </w:t>
      </w:r>
      <w:r w:rsidR="00D010F3" w:rsidRPr="000D5CBA">
        <w:rPr>
          <w:rFonts w:ascii="Times New Roman" w:hAnsi="Times New Roman" w:cs="Times New Roman"/>
          <w:i/>
          <w:sz w:val="24"/>
          <w:szCs w:val="24"/>
        </w:rPr>
        <w:t>End Violence Against Women International Annual Conference</w:t>
      </w:r>
      <w:r w:rsidR="00D010F3" w:rsidRPr="000D5CBA">
        <w:rPr>
          <w:rFonts w:ascii="Times New Roman" w:hAnsi="Times New Roman" w:cs="Times New Roman"/>
          <w:sz w:val="24"/>
          <w:szCs w:val="24"/>
        </w:rPr>
        <w:t>, Chicago, IL.</w:t>
      </w:r>
    </w:p>
    <w:p w14:paraId="0F777C69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E82AC63" w14:textId="7C5DB354" w:rsidR="00B62378" w:rsidRPr="000D5CBA" w:rsidRDefault="00B62378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>Lovell, R.</w:t>
      </w:r>
      <w:r w:rsidR="00F107E9" w:rsidRPr="000D5CBA">
        <w:rPr>
          <w:rFonts w:ascii="Times New Roman" w:hAnsi="Times New Roman" w:cs="Times New Roman"/>
          <w:sz w:val="24"/>
          <w:szCs w:val="24"/>
        </w:rPr>
        <w:t xml:space="preserve"> E</w:t>
      </w:r>
      <w:r w:rsidRPr="000D5CBA">
        <w:rPr>
          <w:rFonts w:ascii="Times New Roman" w:hAnsi="Times New Roman" w:cs="Times New Roman"/>
          <w:sz w:val="24"/>
          <w:szCs w:val="24"/>
        </w:rPr>
        <w:t>, Dover, T., Keel, T. and Weston, M. (2023</w:t>
      </w:r>
      <w:r w:rsidR="00F25C9C" w:rsidRPr="000D5CBA">
        <w:rPr>
          <w:rFonts w:ascii="Times New Roman" w:hAnsi="Times New Roman" w:cs="Times New Roman"/>
          <w:sz w:val="24"/>
          <w:szCs w:val="24"/>
        </w:rPr>
        <w:t>,</w:t>
      </w:r>
      <w:r w:rsidRPr="000D5CBA">
        <w:rPr>
          <w:rFonts w:ascii="Times New Roman" w:hAnsi="Times New Roman" w:cs="Times New Roman"/>
          <w:sz w:val="24"/>
          <w:szCs w:val="24"/>
        </w:rPr>
        <w:t xml:space="preserve"> March</w:t>
      </w:r>
      <w:r w:rsidR="00F25C9C" w:rsidRPr="000D5CBA">
        <w:rPr>
          <w:rFonts w:ascii="Times New Roman" w:hAnsi="Times New Roman" w:cs="Times New Roman"/>
          <w:sz w:val="24"/>
          <w:szCs w:val="24"/>
        </w:rPr>
        <w:t>)</w:t>
      </w:r>
      <w:r w:rsidRPr="000D5CBA">
        <w:rPr>
          <w:rFonts w:ascii="Times New Roman" w:hAnsi="Times New Roman" w:cs="Times New Roman"/>
          <w:sz w:val="24"/>
          <w:szCs w:val="24"/>
        </w:rPr>
        <w:t xml:space="preserve">. “How the Sexual Assault Kit Initiative is Advancing our Understanding of Sexual Assault Offenders.” </w:t>
      </w:r>
      <w:r w:rsidRPr="000D5CBA">
        <w:rPr>
          <w:rFonts w:ascii="Times New Roman" w:hAnsi="Times New Roman" w:cs="Times New Roman"/>
          <w:i/>
          <w:iCs/>
          <w:sz w:val="24"/>
          <w:szCs w:val="24"/>
        </w:rPr>
        <w:t>Academy of Criminal Justice Sciences Annual Meeting</w:t>
      </w:r>
      <w:r w:rsidRPr="000D5CBA">
        <w:rPr>
          <w:rFonts w:ascii="Times New Roman" w:hAnsi="Times New Roman" w:cs="Times New Roman"/>
          <w:sz w:val="24"/>
          <w:szCs w:val="24"/>
        </w:rPr>
        <w:t>,</w:t>
      </w:r>
      <w:r w:rsidRPr="000D5CBA">
        <w:rPr>
          <w:rFonts w:ascii="Times New Roman" w:hAnsi="Times New Roman" w:cs="Times New Roman"/>
          <w:iCs/>
          <w:sz w:val="24"/>
          <w:szCs w:val="24"/>
        </w:rPr>
        <w:t xml:space="preserve"> National Harbor, MD</w:t>
      </w:r>
      <w:r w:rsidRPr="000D5CBA">
        <w:rPr>
          <w:rFonts w:ascii="Times New Roman" w:hAnsi="Times New Roman" w:cs="Times New Roman"/>
          <w:sz w:val="24"/>
          <w:szCs w:val="24"/>
        </w:rPr>
        <w:t>.</w:t>
      </w:r>
    </w:p>
    <w:p w14:paraId="0E9F79CC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2E4DF596" w14:textId="331E4C79" w:rsidR="00B36B20" w:rsidRPr="000D5CBA" w:rsidRDefault="00B36B20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iCs/>
          <w:sz w:val="24"/>
          <w:szCs w:val="24"/>
        </w:rPr>
        <w:lastRenderedPageBreak/>
        <w:t>Lovell, R.</w:t>
      </w:r>
      <w:r w:rsidR="00F107E9" w:rsidRPr="000D5C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D5CBA">
        <w:rPr>
          <w:rFonts w:ascii="Times New Roman" w:hAnsi="Times New Roman" w:cs="Times New Roman"/>
          <w:iCs/>
          <w:sz w:val="24"/>
          <w:szCs w:val="24"/>
        </w:rPr>
        <w:t>E., Sabo, D.</w:t>
      </w:r>
      <w:r w:rsidR="00F107E9" w:rsidRPr="000D5CBA">
        <w:rPr>
          <w:rFonts w:ascii="Times New Roman" w:hAnsi="Times New Roman" w:cs="Times New Roman"/>
          <w:iCs/>
          <w:sz w:val="24"/>
          <w:szCs w:val="24"/>
        </w:rPr>
        <w:t xml:space="preserve"> N.</w:t>
      </w:r>
      <w:r w:rsidRPr="000D5CBA">
        <w:rPr>
          <w:rFonts w:ascii="Times New Roman" w:hAnsi="Times New Roman" w:cs="Times New Roman"/>
          <w:iCs/>
          <w:sz w:val="24"/>
          <w:szCs w:val="24"/>
        </w:rPr>
        <w:t>, &amp; McGuire, M. (2023</w:t>
      </w:r>
      <w:r w:rsidR="00F25C9C" w:rsidRPr="000D5CBA">
        <w:rPr>
          <w:rFonts w:ascii="Times New Roman" w:hAnsi="Times New Roman" w:cs="Times New Roman"/>
          <w:iCs/>
          <w:sz w:val="24"/>
          <w:szCs w:val="24"/>
        </w:rPr>
        <w:t>,</w:t>
      </w:r>
      <w:r w:rsidRPr="000D5CBA">
        <w:rPr>
          <w:rFonts w:ascii="Times New Roman" w:hAnsi="Times New Roman" w:cs="Times New Roman"/>
          <w:iCs/>
          <w:sz w:val="24"/>
          <w:szCs w:val="24"/>
        </w:rPr>
        <w:t xml:space="preserve"> Ma</w:t>
      </w:r>
      <w:r w:rsidR="00F25C9C" w:rsidRPr="000D5CBA">
        <w:rPr>
          <w:rFonts w:ascii="Times New Roman" w:hAnsi="Times New Roman" w:cs="Times New Roman"/>
          <w:iCs/>
          <w:sz w:val="24"/>
          <w:szCs w:val="24"/>
        </w:rPr>
        <w:t>r</w:t>
      </w:r>
      <w:r w:rsidRPr="000D5CBA">
        <w:rPr>
          <w:rFonts w:ascii="Times New Roman" w:hAnsi="Times New Roman" w:cs="Times New Roman"/>
          <w:iCs/>
          <w:sz w:val="24"/>
          <w:szCs w:val="24"/>
        </w:rPr>
        <w:t>ch).</w:t>
      </w:r>
      <w:r w:rsidRPr="000D5C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5CBA">
        <w:rPr>
          <w:rFonts w:ascii="Times New Roman" w:hAnsi="Times New Roman" w:cs="Times New Roman"/>
          <w:iCs/>
          <w:sz w:val="24"/>
          <w:szCs w:val="24"/>
        </w:rPr>
        <w:t xml:space="preserve">Exploring the barriers &amp; facilitators of having a sexual assault kit collected. </w:t>
      </w:r>
      <w:r w:rsidRPr="000D5CBA">
        <w:rPr>
          <w:rFonts w:ascii="Times New Roman" w:hAnsi="Times New Roman" w:cs="Times New Roman"/>
          <w:i/>
          <w:sz w:val="24"/>
          <w:szCs w:val="24"/>
        </w:rPr>
        <w:t xml:space="preserve">Academy of Criminal Justice Sciences Annual Meeting, </w:t>
      </w:r>
      <w:r w:rsidRPr="000D5CBA">
        <w:rPr>
          <w:rFonts w:ascii="Times New Roman" w:hAnsi="Times New Roman" w:cs="Times New Roman"/>
          <w:iCs/>
          <w:sz w:val="24"/>
          <w:szCs w:val="24"/>
        </w:rPr>
        <w:t>National Harbor, MD</w:t>
      </w:r>
      <w:r w:rsidRPr="000D5CBA">
        <w:rPr>
          <w:rFonts w:ascii="Times New Roman" w:hAnsi="Times New Roman" w:cs="Times New Roman"/>
          <w:sz w:val="24"/>
          <w:szCs w:val="24"/>
        </w:rPr>
        <w:t>.</w:t>
      </w:r>
    </w:p>
    <w:p w14:paraId="63D56779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7EFF935" w14:textId="72203EA5" w:rsidR="00777ADC" w:rsidRPr="000D5CBA" w:rsidRDefault="00777ADC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Pr="000D5CBA">
        <w:rPr>
          <w:rFonts w:ascii="Times New Roman" w:hAnsi="Times New Roman" w:cs="Times New Roman"/>
          <w:sz w:val="24"/>
          <w:szCs w:val="24"/>
        </w:rPr>
        <w:t xml:space="preserve"> (2022, November). Assessing sentiment in rape reports using natural language processing. </w:t>
      </w:r>
      <w:r w:rsidRPr="000D5CBA">
        <w:rPr>
          <w:rFonts w:ascii="Times New Roman" w:hAnsi="Times New Roman" w:cs="Times New Roman"/>
          <w:i/>
          <w:sz w:val="24"/>
          <w:szCs w:val="24"/>
        </w:rPr>
        <w:t xml:space="preserve">American Society of Criminology Annual Meeting, </w:t>
      </w:r>
      <w:r w:rsidRPr="000D5CBA">
        <w:rPr>
          <w:rFonts w:ascii="Times New Roman" w:hAnsi="Times New Roman" w:cs="Times New Roman"/>
          <w:sz w:val="24"/>
          <w:szCs w:val="24"/>
        </w:rPr>
        <w:t xml:space="preserve">Atlanta, GA.  </w:t>
      </w:r>
    </w:p>
    <w:p w14:paraId="0199849A" w14:textId="77777777" w:rsidR="00CC69DB" w:rsidRPr="000D5CBA" w:rsidRDefault="00CC69DB" w:rsidP="004E6186">
      <w:pPr>
        <w:ind w:left="720" w:hanging="720"/>
        <w:contextualSpacing/>
      </w:pPr>
    </w:p>
    <w:p w14:paraId="61955736" w14:textId="75E4F6CA" w:rsidR="003514FE" w:rsidRPr="000D5CBA" w:rsidRDefault="003514FE" w:rsidP="004E6186">
      <w:pPr>
        <w:ind w:left="720" w:hanging="720"/>
        <w:contextualSpacing/>
      </w:pPr>
      <w:r w:rsidRPr="000D5CBA">
        <w:t xml:space="preserve">Weston, M. C. &amp; Lovell, R. E. (2022, April). Lawfully “owed” DNA: Mission possible – increasing our capacity to solve violent crimes. </w:t>
      </w:r>
      <w:r w:rsidRPr="000D5CBA">
        <w:rPr>
          <w:i/>
          <w:iCs/>
        </w:rPr>
        <w:t>American Society of Crime Lab Directors Annual Meeting</w:t>
      </w:r>
      <w:r w:rsidRPr="000D5CBA">
        <w:t xml:space="preserve">, Reno, NV. </w:t>
      </w:r>
    </w:p>
    <w:p w14:paraId="59F677AA" w14:textId="77777777" w:rsidR="00CC69DB" w:rsidRPr="000D5CBA" w:rsidRDefault="00CC69DB" w:rsidP="004E6186">
      <w:pPr>
        <w:ind w:left="720" w:hanging="720"/>
        <w:contextualSpacing/>
      </w:pPr>
    </w:p>
    <w:p w14:paraId="6A1D7DDE" w14:textId="563C89E4" w:rsidR="00630700" w:rsidRPr="000D5CBA" w:rsidRDefault="00F96349" w:rsidP="004E6186">
      <w:pPr>
        <w:ind w:left="720" w:hanging="720"/>
        <w:contextualSpacing/>
      </w:pPr>
      <w:r w:rsidRPr="000D5CBA">
        <w:t xml:space="preserve">Lovell, </w:t>
      </w:r>
      <w:r w:rsidR="00D72082" w:rsidRPr="000D5CBA">
        <w:t>R. E.</w:t>
      </w:r>
      <w:r w:rsidR="00630700" w:rsidRPr="000D5CBA">
        <w:t xml:space="preserve"> (2022</w:t>
      </w:r>
      <w:r w:rsidR="009C17C7" w:rsidRPr="000D5CBA">
        <w:t>,</w:t>
      </w:r>
      <w:r w:rsidRPr="000D5CBA">
        <w:t xml:space="preserve"> March</w:t>
      </w:r>
      <w:r w:rsidR="00630700" w:rsidRPr="000D5CBA">
        <w:t xml:space="preserve">). </w:t>
      </w:r>
      <w:r w:rsidR="00C4597B" w:rsidRPr="000D5CBA">
        <w:t xml:space="preserve">Rethinking estimates of sexual recidivism: How the national sexual assault kit initiative (SAKI) is changing our understanding of repeat sexual offending. </w:t>
      </w:r>
      <w:r w:rsidR="00630700" w:rsidRPr="000D5CBA">
        <w:rPr>
          <w:i/>
        </w:rPr>
        <w:t>A</w:t>
      </w:r>
      <w:r w:rsidR="00C4597B" w:rsidRPr="000D5CBA">
        <w:rPr>
          <w:i/>
        </w:rPr>
        <w:t xml:space="preserve">cademy of Criminal Justice Sciences </w:t>
      </w:r>
      <w:r w:rsidR="00630700" w:rsidRPr="000D5CBA">
        <w:rPr>
          <w:i/>
        </w:rPr>
        <w:t xml:space="preserve">Annual Meeting, </w:t>
      </w:r>
      <w:r w:rsidR="00C4597B" w:rsidRPr="000D5CBA">
        <w:rPr>
          <w:iCs/>
        </w:rPr>
        <w:t>Las Vegas, NV</w:t>
      </w:r>
      <w:r w:rsidR="00630700" w:rsidRPr="000D5CBA">
        <w:t>.</w:t>
      </w:r>
    </w:p>
    <w:p w14:paraId="0DF924A1" w14:textId="77777777" w:rsidR="00CC69DB" w:rsidRPr="000D5CBA" w:rsidRDefault="00CC69DB" w:rsidP="004E6186">
      <w:pPr>
        <w:ind w:left="720" w:hanging="720"/>
        <w:contextualSpacing/>
      </w:pPr>
    </w:p>
    <w:p w14:paraId="7F4CA3A0" w14:textId="156820CF" w:rsidR="00BF60B6" w:rsidRPr="000D5CBA" w:rsidRDefault="00F96349" w:rsidP="004E6186">
      <w:pPr>
        <w:ind w:left="720" w:hanging="720"/>
        <w:contextualSpacing/>
      </w:pPr>
      <w:r w:rsidRPr="000D5CBA">
        <w:t xml:space="preserve">Lovell, </w:t>
      </w:r>
      <w:r w:rsidR="00D72082" w:rsidRPr="000D5CBA">
        <w:t>R. E.</w:t>
      </w:r>
      <w:r w:rsidR="00BF60B6" w:rsidRPr="000D5CBA">
        <w:t xml:space="preserve"> (2021</w:t>
      </w:r>
      <w:r w:rsidR="009C17C7" w:rsidRPr="000D5CBA">
        <w:t>,</w:t>
      </w:r>
      <w:r w:rsidR="006E67C3" w:rsidRPr="000D5CBA">
        <w:t xml:space="preserve"> November</w:t>
      </w:r>
      <w:r w:rsidR="00BF60B6" w:rsidRPr="000D5CBA">
        <w:t xml:space="preserve">). Exploring the </w:t>
      </w:r>
      <w:r w:rsidR="009C17C7" w:rsidRPr="000D5CBA">
        <w:t>c</w:t>
      </w:r>
      <w:r w:rsidR="00BF60B6" w:rsidRPr="000D5CBA">
        <w:t xml:space="preserve">haracteristics of </w:t>
      </w:r>
      <w:r w:rsidR="009C17C7" w:rsidRPr="000D5CBA">
        <w:t>s</w:t>
      </w:r>
      <w:r w:rsidR="00BF60B6" w:rsidRPr="000D5CBA">
        <w:t xml:space="preserve">exual </w:t>
      </w:r>
      <w:r w:rsidR="009C17C7" w:rsidRPr="000D5CBA">
        <w:t>a</w:t>
      </w:r>
      <w:r w:rsidR="00BF60B6" w:rsidRPr="000D5CBA">
        <w:t xml:space="preserve">ssaults </w:t>
      </w:r>
      <w:r w:rsidR="009C17C7" w:rsidRPr="000D5CBA">
        <w:t>c</w:t>
      </w:r>
      <w:r w:rsidR="00BF60B6" w:rsidRPr="000D5CBA">
        <w:t xml:space="preserve">ommitted </w:t>
      </w:r>
      <w:r w:rsidR="009C17C7" w:rsidRPr="000D5CBA">
        <w:t>w</w:t>
      </w:r>
      <w:r w:rsidR="00BF60B6" w:rsidRPr="000D5CBA">
        <w:t xml:space="preserve">hile </w:t>
      </w:r>
      <w:r w:rsidR="009C17C7" w:rsidRPr="000D5CBA">
        <w:t>v</w:t>
      </w:r>
      <w:r w:rsidR="00BF60B6" w:rsidRPr="000D5CBA">
        <w:t xml:space="preserve">ictims </w:t>
      </w:r>
      <w:r w:rsidR="009C17C7" w:rsidRPr="000D5CBA">
        <w:t>we</w:t>
      </w:r>
      <w:r w:rsidR="00BF60B6" w:rsidRPr="000D5CBA">
        <w:t xml:space="preserve">re </w:t>
      </w:r>
      <w:r w:rsidR="009C17C7" w:rsidRPr="000D5CBA">
        <w:t>w</w:t>
      </w:r>
      <w:r w:rsidR="00BF60B6" w:rsidRPr="000D5CBA">
        <w:t xml:space="preserve">alking or </w:t>
      </w:r>
      <w:r w:rsidR="009C17C7" w:rsidRPr="000D5CBA">
        <w:t>w</w:t>
      </w:r>
      <w:r w:rsidR="00BF60B6" w:rsidRPr="000D5CBA">
        <w:t>aiting (</w:t>
      </w:r>
      <w:r w:rsidR="009C17C7" w:rsidRPr="000D5CBA">
        <w:t>i</w:t>
      </w:r>
      <w:r w:rsidR="00BF60B6" w:rsidRPr="000D5CBA">
        <w:t>n-</w:t>
      </w:r>
      <w:r w:rsidR="009C17C7" w:rsidRPr="000D5CBA">
        <w:t>t</w:t>
      </w:r>
      <w:r w:rsidR="00BF60B6" w:rsidRPr="000D5CBA">
        <w:t xml:space="preserve">ransit) from </w:t>
      </w:r>
      <w:r w:rsidR="009C17C7" w:rsidRPr="000D5CBA">
        <w:t>u</w:t>
      </w:r>
      <w:r w:rsidR="00BF60B6" w:rsidRPr="000D5CBA">
        <w:t xml:space="preserve">ntested </w:t>
      </w:r>
      <w:r w:rsidR="009C17C7" w:rsidRPr="000D5CBA">
        <w:t>s</w:t>
      </w:r>
      <w:r w:rsidR="00BF60B6" w:rsidRPr="000D5CBA">
        <w:t xml:space="preserve">exual </w:t>
      </w:r>
      <w:r w:rsidR="009C17C7" w:rsidRPr="000D5CBA">
        <w:t>a</w:t>
      </w:r>
      <w:r w:rsidR="00BF60B6" w:rsidRPr="000D5CBA">
        <w:t xml:space="preserve">ssault </w:t>
      </w:r>
      <w:r w:rsidR="009C17C7" w:rsidRPr="000D5CBA">
        <w:t>k</w:t>
      </w:r>
      <w:r w:rsidR="00BF60B6" w:rsidRPr="000D5CBA">
        <w:t xml:space="preserve">its. </w:t>
      </w:r>
      <w:r w:rsidR="00BF60B6" w:rsidRPr="000D5CBA">
        <w:rPr>
          <w:i/>
        </w:rPr>
        <w:t xml:space="preserve">American Society of Criminology Annual Meeting, </w:t>
      </w:r>
      <w:r w:rsidR="00BF60B6" w:rsidRPr="000D5CBA">
        <w:t>Chicago, IL.</w:t>
      </w:r>
    </w:p>
    <w:p w14:paraId="368558D4" w14:textId="77777777" w:rsidR="00CC69DB" w:rsidRPr="000D5CBA" w:rsidRDefault="00CC69DB" w:rsidP="004E6186">
      <w:pPr>
        <w:ind w:left="720" w:hanging="720"/>
        <w:contextualSpacing/>
      </w:pPr>
    </w:p>
    <w:p w14:paraId="7139D05C" w14:textId="09E7066A" w:rsidR="00BF60B6" w:rsidRPr="000D5CBA" w:rsidRDefault="00F96349" w:rsidP="004E6186">
      <w:pPr>
        <w:ind w:left="720" w:hanging="720"/>
        <w:contextualSpacing/>
      </w:pPr>
      <w:r w:rsidRPr="000D5CBA">
        <w:t xml:space="preserve">Lovell, </w:t>
      </w:r>
      <w:r w:rsidR="00D72082" w:rsidRPr="000D5CBA">
        <w:t>R. E.</w:t>
      </w:r>
      <w:r w:rsidR="00BF60B6" w:rsidRPr="000D5CBA">
        <w:t xml:space="preserve"> (2021</w:t>
      </w:r>
      <w:r w:rsidR="009C17C7" w:rsidRPr="000D5CBA">
        <w:t>,</w:t>
      </w:r>
      <w:r w:rsidR="006E67C3" w:rsidRPr="000D5CBA">
        <w:t xml:space="preserve"> November</w:t>
      </w:r>
      <w:r w:rsidR="00BF60B6" w:rsidRPr="000D5CBA">
        <w:t xml:space="preserve">). The </w:t>
      </w:r>
      <w:r w:rsidR="009C17C7" w:rsidRPr="000D5CBA">
        <w:t>i</w:t>
      </w:r>
      <w:r w:rsidR="00BF60B6" w:rsidRPr="000D5CBA">
        <w:t xml:space="preserve">mpact of </w:t>
      </w:r>
      <w:r w:rsidR="009C17C7" w:rsidRPr="000D5CBA">
        <w:t>r</w:t>
      </w:r>
      <w:r w:rsidR="00BF60B6" w:rsidRPr="000D5CBA">
        <w:t xml:space="preserve">eading </w:t>
      </w:r>
      <w:r w:rsidR="009C17C7" w:rsidRPr="000D5CBA">
        <w:t>t</w:t>
      </w:r>
      <w:r w:rsidR="00BF60B6" w:rsidRPr="000D5CBA">
        <w:t xml:space="preserve">housands of </w:t>
      </w:r>
      <w:r w:rsidR="009C17C7" w:rsidRPr="000D5CBA">
        <w:t>r</w:t>
      </w:r>
      <w:r w:rsidR="00BF60B6" w:rsidRPr="000D5CBA">
        <w:t xml:space="preserve">ape </w:t>
      </w:r>
      <w:r w:rsidR="009C17C7" w:rsidRPr="000D5CBA">
        <w:t>r</w:t>
      </w:r>
      <w:r w:rsidR="00BF60B6" w:rsidRPr="000D5CBA">
        <w:t xml:space="preserve">eports. </w:t>
      </w:r>
      <w:r w:rsidR="00BF60B6" w:rsidRPr="000D5CBA">
        <w:rPr>
          <w:i/>
        </w:rPr>
        <w:t xml:space="preserve">American Society of Criminology Annual Meeting, </w:t>
      </w:r>
      <w:r w:rsidR="00BF60B6" w:rsidRPr="000D5CBA">
        <w:t>Chicago, IL.</w:t>
      </w:r>
    </w:p>
    <w:p w14:paraId="032D997A" w14:textId="77777777" w:rsidR="00CC69DB" w:rsidRPr="000D5CBA" w:rsidRDefault="00CC69DB" w:rsidP="004E6186">
      <w:pPr>
        <w:ind w:left="720" w:hanging="720"/>
        <w:contextualSpacing/>
      </w:pPr>
    </w:p>
    <w:p w14:paraId="1E96625B" w14:textId="02ACAA6A" w:rsidR="007E3953" w:rsidRPr="000D5CBA" w:rsidRDefault="00F96349" w:rsidP="004E6186">
      <w:pPr>
        <w:ind w:left="720" w:hanging="720"/>
        <w:contextualSpacing/>
        <w:rPr>
          <w:rStyle w:val="Hyperlink"/>
          <w:lang w:val="nb-NO"/>
        </w:rPr>
      </w:pPr>
      <w:r w:rsidRPr="000D5CBA">
        <w:t xml:space="preserve">Lovell, </w:t>
      </w:r>
      <w:r w:rsidR="00D72082" w:rsidRPr="000D5CBA">
        <w:t>R. E.</w:t>
      </w:r>
      <w:r w:rsidR="007E3953" w:rsidRPr="000D5CBA">
        <w:t xml:space="preserve">, Williamson, </w:t>
      </w:r>
      <w:r w:rsidRPr="000D5CBA">
        <w:t xml:space="preserve">A. &amp; </w:t>
      </w:r>
      <w:r w:rsidR="007E3953" w:rsidRPr="000D5CBA">
        <w:t>Dover.</w:t>
      </w:r>
      <w:r w:rsidRPr="000D5CBA">
        <w:t xml:space="preserve"> T.</w:t>
      </w:r>
      <w:r w:rsidR="007E3953" w:rsidRPr="000D5CBA">
        <w:t xml:space="preserve"> (2020, November). “Changing What We Know </w:t>
      </w:r>
      <w:r w:rsidR="002465DE" w:rsidRPr="000D5CBA">
        <w:t>About</w:t>
      </w:r>
      <w:r w:rsidR="007E3953" w:rsidRPr="000D5CBA">
        <w:t xml:space="preserve"> Sexual Assault Investigations: Recommendations to Law Enforcement.” </w:t>
      </w:r>
      <w:proofErr w:type="spellStart"/>
      <w:r w:rsidR="007E3953" w:rsidRPr="000D5CBA">
        <w:rPr>
          <w:i/>
          <w:iCs/>
          <w:lang w:val="nb-NO"/>
        </w:rPr>
        <w:t>CrimCon</w:t>
      </w:r>
      <w:proofErr w:type="spellEnd"/>
      <w:r w:rsidR="000A0E68" w:rsidRPr="000D5CBA">
        <w:rPr>
          <w:i/>
          <w:iCs/>
          <w:lang w:val="nb-NO"/>
        </w:rPr>
        <w:t>.</w:t>
      </w:r>
      <w:r w:rsidR="007E3953" w:rsidRPr="000D5CBA">
        <w:rPr>
          <w:lang w:val="nb-NO"/>
        </w:rPr>
        <w:t xml:space="preserve"> </w:t>
      </w:r>
      <w:r w:rsidR="000A0E68" w:rsidRPr="000D5CBA">
        <w:rPr>
          <w:lang w:val="nb-NO"/>
        </w:rPr>
        <w:t>V</w:t>
      </w:r>
      <w:r w:rsidR="007E3953" w:rsidRPr="000D5CBA">
        <w:rPr>
          <w:lang w:val="nb-NO"/>
        </w:rPr>
        <w:t xml:space="preserve">irtual. </w:t>
      </w:r>
    </w:p>
    <w:p w14:paraId="5BD0120B" w14:textId="77777777" w:rsidR="00CC69DB" w:rsidRPr="000D5CBA" w:rsidRDefault="00CC69DB" w:rsidP="004E6186">
      <w:pPr>
        <w:ind w:left="720" w:hanging="720"/>
        <w:contextualSpacing/>
        <w:rPr>
          <w:lang w:val="nb-NO"/>
        </w:rPr>
      </w:pPr>
    </w:p>
    <w:p w14:paraId="6B2FA9EA" w14:textId="18CF525E" w:rsidR="007E3953" w:rsidRPr="000D5CBA" w:rsidRDefault="00F96349" w:rsidP="004E6186">
      <w:pPr>
        <w:ind w:left="720" w:hanging="720"/>
        <w:contextualSpacing/>
      </w:pPr>
      <w:r w:rsidRPr="000D5CBA">
        <w:rPr>
          <w:lang w:val="nb-NO"/>
        </w:rPr>
        <w:t xml:space="preserve">Lovell, </w:t>
      </w:r>
      <w:r w:rsidR="00D72082" w:rsidRPr="000D5CBA">
        <w:rPr>
          <w:lang w:val="nb-NO"/>
        </w:rPr>
        <w:t>R. E.</w:t>
      </w:r>
      <w:r w:rsidR="007E3953" w:rsidRPr="000D5CBA">
        <w:rPr>
          <w:lang w:val="nb-NO"/>
        </w:rPr>
        <w:t xml:space="preserve">, Klingenstein, </w:t>
      </w:r>
      <w:r w:rsidRPr="000D5CBA">
        <w:rPr>
          <w:lang w:val="nb-NO"/>
        </w:rPr>
        <w:t>J., &amp;</w:t>
      </w:r>
      <w:r w:rsidR="007E3953" w:rsidRPr="000D5CBA">
        <w:rPr>
          <w:lang w:val="nb-NO"/>
        </w:rPr>
        <w:t xml:space="preserve"> </w:t>
      </w:r>
      <w:r w:rsidRPr="000D5CBA">
        <w:rPr>
          <w:lang w:val="nb-NO"/>
        </w:rPr>
        <w:t>H</w:t>
      </w:r>
      <w:r w:rsidR="007E3953" w:rsidRPr="000D5CBA">
        <w:rPr>
          <w:lang w:val="nb-NO"/>
        </w:rPr>
        <w:t>uang</w:t>
      </w:r>
      <w:r w:rsidRPr="000D5CBA">
        <w:rPr>
          <w:lang w:val="nb-NO"/>
        </w:rPr>
        <w:t>, D</w:t>
      </w:r>
      <w:r w:rsidR="007E3953" w:rsidRPr="000D5CBA">
        <w:rPr>
          <w:lang w:val="nb-NO"/>
        </w:rPr>
        <w:t xml:space="preserve">. (2020, </w:t>
      </w:r>
      <w:proofErr w:type="gramStart"/>
      <w:r w:rsidR="007E3953" w:rsidRPr="000D5CBA">
        <w:rPr>
          <w:lang w:val="nb-NO"/>
        </w:rPr>
        <w:t>November</w:t>
      </w:r>
      <w:proofErr w:type="gramEnd"/>
      <w:r w:rsidR="007E3953" w:rsidRPr="000D5CBA">
        <w:rPr>
          <w:lang w:val="nb-NO"/>
        </w:rPr>
        <w:t xml:space="preserve">). </w:t>
      </w:r>
      <w:r w:rsidR="007E3953" w:rsidRPr="000D5CBA">
        <w:t xml:space="preserve">“Outcomes from Efforts to Swab Individuals Who Lawfully ‘Owe’ DNA” in Cuyahoga County.” </w:t>
      </w:r>
      <w:proofErr w:type="spellStart"/>
      <w:r w:rsidR="007E3953" w:rsidRPr="000D5CBA">
        <w:rPr>
          <w:i/>
          <w:iCs/>
        </w:rPr>
        <w:t>CrimCon</w:t>
      </w:r>
      <w:proofErr w:type="spellEnd"/>
      <w:r w:rsidR="000A0E68" w:rsidRPr="000D5CBA">
        <w:rPr>
          <w:i/>
          <w:iCs/>
        </w:rPr>
        <w:t>.</w:t>
      </w:r>
      <w:r w:rsidR="007E3953" w:rsidRPr="000D5CBA">
        <w:t xml:space="preserve"> </w:t>
      </w:r>
      <w:r w:rsidR="000A0E68" w:rsidRPr="000D5CBA">
        <w:t>V</w:t>
      </w:r>
      <w:r w:rsidR="007E3953" w:rsidRPr="000D5CBA">
        <w:t>irtual.</w:t>
      </w:r>
    </w:p>
    <w:p w14:paraId="3C1D3C6C" w14:textId="77777777" w:rsidR="00CC69DB" w:rsidRPr="000D5CBA" w:rsidRDefault="00CC69DB" w:rsidP="004E6186">
      <w:pPr>
        <w:ind w:left="720" w:hanging="720"/>
        <w:contextualSpacing/>
      </w:pPr>
    </w:p>
    <w:p w14:paraId="360A51B3" w14:textId="25B9964A" w:rsidR="008B6C61" w:rsidRPr="000D5CBA" w:rsidRDefault="00F96349" w:rsidP="004E6186">
      <w:pPr>
        <w:ind w:left="720" w:hanging="720"/>
        <w:contextualSpacing/>
        <w:rPr>
          <w:bCs/>
        </w:rPr>
      </w:pPr>
      <w:r w:rsidRPr="000D5CBA">
        <w:t xml:space="preserve">Lovell, </w:t>
      </w:r>
      <w:r w:rsidR="00D72082" w:rsidRPr="000D5CBA">
        <w:t>R. E.</w:t>
      </w:r>
      <w:r w:rsidR="008B6C61" w:rsidRPr="000D5CBA">
        <w:t xml:space="preserve"> </w:t>
      </w:r>
      <w:r w:rsidRPr="000D5CBA">
        <w:t xml:space="preserve">&amp; </w:t>
      </w:r>
      <w:r w:rsidR="008B6C61" w:rsidRPr="000D5CBA">
        <w:t>McGuire</w:t>
      </w:r>
      <w:r w:rsidRPr="000D5CBA">
        <w:t>, M</w:t>
      </w:r>
      <w:r w:rsidR="008B6C61" w:rsidRPr="000D5CBA">
        <w:t>. (2020</w:t>
      </w:r>
      <w:r w:rsidR="009C17C7" w:rsidRPr="000D5CBA">
        <w:t>,</w:t>
      </w:r>
      <w:r w:rsidR="006E67C3" w:rsidRPr="000D5CBA">
        <w:t xml:space="preserve"> Aug</w:t>
      </w:r>
      <w:r w:rsidR="009C17C7" w:rsidRPr="000D5CBA">
        <w:t>ust</w:t>
      </w:r>
      <w:r w:rsidR="008B6C61" w:rsidRPr="000D5CBA">
        <w:t xml:space="preserve">). </w:t>
      </w:r>
      <w:r w:rsidR="008B6C61" w:rsidRPr="000D5CBA">
        <w:rPr>
          <w:bCs/>
        </w:rPr>
        <w:t xml:space="preserve">Impact of Victim Advocacy Integration on Cold Case Investigations: Lessons Learned from the Cuyahoga County Sexual Assault Kit Task Force. </w:t>
      </w:r>
      <w:r w:rsidR="008B6C61" w:rsidRPr="000D5CBA">
        <w:rPr>
          <w:bCs/>
          <w:i/>
        </w:rPr>
        <w:t>Sexual Assault Kit Initiative Webinar, SAKI Research and Crime Analyst Working Group, RTI</w:t>
      </w:r>
      <w:r w:rsidR="008B6C61" w:rsidRPr="000D5CBA">
        <w:rPr>
          <w:bCs/>
        </w:rPr>
        <w:t xml:space="preserve">. Virtual. </w:t>
      </w:r>
    </w:p>
    <w:p w14:paraId="50A7E645" w14:textId="77777777" w:rsidR="00CC69DB" w:rsidRPr="000D5CBA" w:rsidRDefault="00CC69DB" w:rsidP="004E6186">
      <w:pPr>
        <w:contextualSpacing/>
      </w:pPr>
    </w:p>
    <w:p w14:paraId="3A443A84" w14:textId="5E0BEB80" w:rsidR="00214A02" w:rsidRPr="000D5CBA" w:rsidRDefault="00214A02" w:rsidP="004E6186">
      <w:pPr>
        <w:ind w:left="720" w:hanging="720"/>
        <w:contextualSpacing/>
        <w:rPr>
          <w:bCs/>
        </w:rPr>
      </w:pPr>
      <w:r w:rsidRPr="000D5CBA">
        <w:t>McGuire, M</w:t>
      </w:r>
      <w:r w:rsidR="00C4597B" w:rsidRPr="000D5CBA">
        <w:t>.</w:t>
      </w:r>
      <w:r w:rsidR="00F21FAD" w:rsidRPr="000D5CBA">
        <w:t xml:space="preserve"> J.</w:t>
      </w:r>
      <w:r w:rsidRPr="000D5CBA">
        <w:t xml:space="preserve"> </w:t>
      </w:r>
      <w:r w:rsidR="00F21FAD" w:rsidRPr="000D5CBA">
        <w:t>&amp;</w:t>
      </w:r>
      <w:r w:rsidRPr="000D5CBA">
        <w:t xml:space="preserve"> </w:t>
      </w:r>
      <w:r w:rsidR="00F96349" w:rsidRPr="000D5CBA">
        <w:t xml:space="preserve">Lovell, </w:t>
      </w:r>
      <w:r w:rsidR="00D72082" w:rsidRPr="000D5CBA">
        <w:t>R. E.</w:t>
      </w:r>
      <w:r w:rsidRPr="000D5CBA">
        <w:t xml:space="preserve"> (2020</w:t>
      </w:r>
      <w:r w:rsidR="009C17C7" w:rsidRPr="000D5CBA">
        <w:t>,</w:t>
      </w:r>
      <w:r w:rsidR="006E67C3" w:rsidRPr="000D5CBA">
        <w:t xml:space="preserve"> Aug</w:t>
      </w:r>
      <w:r w:rsidR="009C17C7" w:rsidRPr="000D5CBA">
        <w:t>ust</w:t>
      </w:r>
      <w:r w:rsidRPr="000D5CBA">
        <w:t xml:space="preserve">). </w:t>
      </w:r>
      <w:r w:rsidRPr="000D5CBA">
        <w:rPr>
          <w:bCs/>
        </w:rPr>
        <w:t xml:space="preserve">When Survivors Self-identify Sexual Assault in Intimate Partner Violence: Implications for the Field from the Sexual Assault Kit Initiative. </w:t>
      </w:r>
      <w:r w:rsidRPr="000D5CBA">
        <w:rPr>
          <w:bCs/>
          <w:i/>
        </w:rPr>
        <w:t xml:space="preserve">Ohio Alliance to End Sexual Violence’s Annual Conference. </w:t>
      </w:r>
      <w:r w:rsidRPr="000D5CBA">
        <w:rPr>
          <w:bCs/>
        </w:rPr>
        <w:t>Virtual.</w:t>
      </w:r>
    </w:p>
    <w:p w14:paraId="49B91549" w14:textId="77777777" w:rsidR="00CC69DB" w:rsidRPr="000D5CBA" w:rsidRDefault="00CC69DB" w:rsidP="004E6186">
      <w:pPr>
        <w:ind w:left="720" w:hanging="720"/>
        <w:contextualSpacing/>
      </w:pPr>
    </w:p>
    <w:p w14:paraId="3DD433D1" w14:textId="221011A8" w:rsidR="00613A11" w:rsidRPr="000D5CBA" w:rsidRDefault="00F96349" w:rsidP="004E6186">
      <w:pPr>
        <w:ind w:left="720" w:hanging="720"/>
        <w:contextualSpacing/>
      </w:pPr>
      <w:r w:rsidRPr="000D5CBA">
        <w:t>Lovell,</w:t>
      </w:r>
      <w:r w:rsidR="00C40292" w:rsidRPr="000D5CBA">
        <w:t xml:space="preserve"> </w:t>
      </w:r>
      <w:r w:rsidR="00D72082" w:rsidRPr="000D5CBA">
        <w:t>R. E.</w:t>
      </w:r>
      <w:r w:rsidR="00613A11" w:rsidRPr="000D5CBA">
        <w:t xml:space="preserve">, </w:t>
      </w:r>
      <w:proofErr w:type="spellStart"/>
      <w:r w:rsidR="00C4597B" w:rsidRPr="000D5CBA">
        <w:t>L</w:t>
      </w:r>
      <w:r w:rsidR="00613A11" w:rsidRPr="000D5CBA">
        <w:t>uminais</w:t>
      </w:r>
      <w:proofErr w:type="spellEnd"/>
      <w:r w:rsidR="00613A11" w:rsidRPr="000D5CBA">
        <w:t xml:space="preserve">, </w:t>
      </w:r>
      <w:r w:rsidR="00C4597B" w:rsidRPr="000D5CBA">
        <w:t xml:space="preserve">M., &amp; </w:t>
      </w:r>
      <w:r w:rsidR="00613A11" w:rsidRPr="000D5CBA">
        <w:t>Flannery</w:t>
      </w:r>
      <w:r w:rsidR="00C4597B" w:rsidRPr="000D5CBA">
        <w:t xml:space="preserve">, </w:t>
      </w:r>
      <w:r w:rsidR="003A7CBC" w:rsidRPr="000D5CBA">
        <w:t>D. J.</w:t>
      </w:r>
      <w:r w:rsidR="00C40292" w:rsidRPr="000D5CBA">
        <w:t xml:space="preserve"> (2019</w:t>
      </w:r>
      <w:r w:rsidR="009C17C7" w:rsidRPr="000D5CBA">
        <w:t>,</w:t>
      </w:r>
      <w:r w:rsidR="006E67C3" w:rsidRPr="000D5CBA">
        <w:t xml:space="preserve"> November</w:t>
      </w:r>
      <w:r w:rsidR="00C40292" w:rsidRPr="000D5CBA">
        <w:t xml:space="preserve">). </w:t>
      </w:r>
      <w:r w:rsidR="00613A11" w:rsidRPr="000D5CBA">
        <w:t xml:space="preserve">More sinister than coincidence: How spatial, temporal, and criminal justice vulnerabilities affect victims for targeting by sexual perpetrators. </w:t>
      </w:r>
      <w:r w:rsidR="00613A11" w:rsidRPr="000D5CBA">
        <w:rPr>
          <w:i/>
        </w:rPr>
        <w:t xml:space="preserve">American Society of Criminology Annual Meeting, </w:t>
      </w:r>
      <w:r w:rsidR="00613A11" w:rsidRPr="000D5CBA">
        <w:t xml:space="preserve">San Francisco, CA. </w:t>
      </w:r>
    </w:p>
    <w:p w14:paraId="2BCCE2C3" w14:textId="77777777" w:rsidR="00CC69DB" w:rsidRPr="000D5CBA" w:rsidRDefault="00CC69DB" w:rsidP="004E6186">
      <w:pPr>
        <w:ind w:left="720" w:hanging="720"/>
        <w:contextualSpacing/>
      </w:pPr>
    </w:p>
    <w:p w14:paraId="64BADD51" w14:textId="66466C9B" w:rsidR="004E30AB" w:rsidRPr="000D5CBA" w:rsidRDefault="00F96349" w:rsidP="004E6186">
      <w:pPr>
        <w:ind w:left="720" w:hanging="720"/>
        <w:contextualSpacing/>
        <w:rPr>
          <w:rStyle w:val="Strong"/>
          <w:b w:val="0"/>
          <w:bCs w:val="0"/>
        </w:rPr>
      </w:pPr>
      <w:r w:rsidRPr="000D5CBA">
        <w:t>Lovell,</w:t>
      </w:r>
      <w:r w:rsidR="004E30AB" w:rsidRPr="000D5CBA">
        <w:t xml:space="preserve"> </w:t>
      </w:r>
      <w:r w:rsidR="00D72082" w:rsidRPr="000D5CBA">
        <w:t>R. E.</w:t>
      </w:r>
      <w:r w:rsidR="008F1986" w:rsidRPr="000D5CBA">
        <w:t xml:space="preserve"> (2018</w:t>
      </w:r>
      <w:r w:rsidR="009C17C7" w:rsidRPr="000D5CBA">
        <w:t>,</w:t>
      </w:r>
      <w:r w:rsidR="006E67C3" w:rsidRPr="000D5CBA">
        <w:t xml:space="preserve"> November</w:t>
      </w:r>
      <w:r w:rsidR="008F1986" w:rsidRPr="000D5CBA">
        <w:t xml:space="preserve">). </w:t>
      </w:r>
      <w:r w:rsidR="004E30AB" w:rsidRPr="000D5CBA">
        <w:t xml:space="preserve">What I read can never be un-read: Secondary trauma from coding unsubmitted rape kit case files. </w:t>
      </w:r>
      <w:r w:rsidR="00E93983" w:rsidRPr="000D5CBA">
        <w:rPr>
          <w:i/>
        </w:rPr>
        <w:t>American</w:t>
      </w:r>
      <w:r w:rsidR="004E30AB" w:rsidRPr="000D5CBA">
        <w:rPr>
          <w:i/>
        </w:rPr>
        <w:t xml:space="preserve"> Society of Criminology Annual Meeting, </w:t>
      </w:r>
      <w:r w:rsidR="004E30AB" w:rsidRPr="000D5CBA">
        <w:t xml:space="preserve">Atlanta, GA. </w:t>
      </w:r>
    </w:p>
    <w:p w14:paraId="782436CF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FC9522D" w14:textId="3379D8F7" w:rsidR="004E30AB" w:rsidRPr="000D5CBA" w:rsidRDefault="004E30A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Flannery, </w:t>
      </w:r>
      <w:r w:rsidR="003A7CBC" w:rsidRPr="000D5CBA">
        <w:rPr>
          <w:rFonts w:ascii="Times New Roman" w:hAnsi="Times New Roman" w:cs="Times New Roman"/>
          <w:sz w:val="24"/>
          <w:szCs w:val="24"/>
        </w:rPr>
        <w:t>D. J.</w:t>
      </w:r>
      <w:r w:rsidR="00C4597B" w:rsidRPr="000D5CBA">
        <w:rPr>
          <w:rFonts w:ascii="Times New Roman" w:hAnsi="Times New Roman" w:cs="Times New Roman"/>
          <w:sz w:val="24"/>
          <w:szCs w:val="24"/>
        </w:rPr>
        <w:t xml:space="preserve"> &amp; </w:t>
      </w:r>
      <w:r w:rsidR="00F96349" w:rsidRPr="000D5CBA">
        <w:rPr>
          <w:rFonts w:ascii="Times New Roman" w:hAnsi="Times New Roman" w:cs="Times New Roman"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8E1854" w:rsidRPr="000D5CBA">
        <w:rPr>
          <w:rFonts w:ascii="Times New Roman" w:hAnsi="Times New Roman" w:cs="Times New Roman"/>
          <w:sz w:val="24"/>
          <w:szCs w:val="24"/>
        </w:rPr>
        <w:t>(2018</w:t>
      </w:r>
      <w:r w:rsidR="009C17C7" w:rsidRPr="000D5CBA">
        <w:rPr>
          <w:rFonts w:ascii="Times New Roman" w:hAnsi="Times New Roman" w:cs="Times New Roman"/>
          <w:sz w:val="24"/>
          <w:szCs w:val="24"/>
        </w:rPr>
        <w:t>,</w:t>
      </w:r>
      <w:r w:rsidR="006E67C3" w:rsidRPr="000D5CBA">
        <w:rPr>
          <w:rFonts w:ascii="Times New Roman" w:hAnsi="Times New Roman" w:cs="Times New Roman"/>
          <w:sz w:val="24"/>
          <w:szCs w:val="24"/>
        </w:rPr>
        <w:t xml:space="preserve"> November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). </w:t>
      </w:r>
      <w:r w:rsidRPr="000D5CBA">
        <w:rPr>
          <w:rFonts w:ascii="Times New Roman" w:hAnsi="Times New Roman" w:cs="Times New Roman"/>
          <w:sz w:val="24"/>
          <w:szCs w:val="24"/>
        </w:rPr>
        <w:t xml:space="preserve">Examining differences in the criminal histories of serial vs. </w:t>
      </w:r>
      <w:proofErr w:type="spellStart"/>
      <w:r w:rsidRPr="000D5CBA">
        <w:rPr>
          <w:rFonts w:ascii="Times New Roman" w:hAnsi="Times New Roman" w:cs="Times New Roman"/>
          <w:sz w:val="24"/>
          <w:szCs w:val="24"/>
        </w:rPr>
        <w:t>nonserial</w:t>
      </w:r>
      <w:proofErr w:type="spellEnd"/>
      <w:r w:rsidRPr="000D5CBA">
        <w:rPr>
          <w:rFonts w:ascii="Times New Roman" w:hAnsi="Times New Roman" w:cs="Times New Roman"/>
          <w:sz w:val="24"/>
          <w:szCs w:val="24"/>
        </w:rPr>
        <w:t xml:space="preserve"> sex offenders linked to unsubmitted sexual assault kits. </w:t>
      </w:r>
      <w:r w:rsidR="00E93983" w:rsidRPr="000D5CBA">
        <w:rPr>
          <w:rFonts w:ascii="Times New Roman" w:hAnsi="Times New Roman" w:cs="Times New Roman"/>
          <w:i/>
          <w:sz w:val="24"/>
          <w:szCs w:val="24"/>
        </w:rPr>
        <w:t>American</w:t>
      </w:r>
      <w:r w:rsidRPr="000D5CBA">
        <w:rPr>
          <w:rFonts w:ascii="Times New Roman" w:hAnsi="Times New Roman" w:cs="Times New Roman"/>
          <w:i/>
          <w:sz w:val="24"/>
          <w:szCs w:val="24"/>
        </w:rPr>
        <w:t xml:space="preserve"> Society of Criminology Annual Meeting</w:t>
      </w:r>
      <w:r w:rsidRPr="000D5CBA">
        <w:rPr>
          <w:rFonts w:ascii="Times New Roman" w:hAnsi="Times New Roman" w:cs="Times New Roman"/>
          <w:sz w:val="24"/>
          <w:szCs w:val="24"/>
        </w:rPr>
        <w:t>, Atlanta, GA.</w:t>
      </w:r>
    </w:p>
    <w:p w14:paraId="5BE84664" w14:textId="77777777" w:rsidR="00CC69DB" w:rsidRPr="000D5CBA" w:rsidRDefault="00CC69DB" w:rsidP="004E6186">
      <w:pPr>
        <w:ind w:left="720" w:hanging="720"/>
        <w:contextualSpacing/>
      </w:pPr>
    </w:p>
    <w:p w14:paraId="1C782E6C" w14:textId="69FFB5E8" w:rsidR="004E30AB" w:rsidRPr="000D5CBA" w:rsidRDefault="004E30AB" w:rsidP="004E6186">
      <w:pPr>
        <w:ind w:left="720" w:hanging="720"/>
        <w:contextualSpacing/>
      </w:pPr>
      <w:proofErr w:type="spellStart"/>
      <w:r w:rsidRPr="000D5CBA">
        <w:t>Luminais</w:t>
      </w:r>
      <w:proofErr w:type="spellEnd"/>
      <w:r w:rsidRPr="000D5CBA">
        <w:t>, M</w:t>
      </w:r>
      <w:r w:rsidR="00C4597B" w:rsidRPr="000D5CBA">
        <w:t xml:space="preserve">., </w:t>
      </w:r>
      <w:r w:rsidR="00F96349" w:rsidRPr="000D5CBA">
        <w:t xml:space="preserve">Lovell, </w:t>
      </w:r>
      <w:r w:rsidR="00D72082" w:rsidRPr="000D5CBA">
        <w:t>R. E.</w:t>
      </w:r>
      <w:r w:rsidR="00F96349" w:rsidRPr="000D5CBA">
        <w:t xml:space="preserve"> &amp; Flannery, </w:t>
      </w:r>
      <w:r w:rsidR="003A7CBC" w:rsidRPr="000D5CBA">
        <w:t>D. J.</w:t>
      </w:r>
      <w:r w:rsidR="00F96349" w:rsidRPr="000D5CBA">
        <w:t xml:space="preserve"> </w:t>
      </w:r>
      <w:r w:rsidR="008E1854" w:rsidRPr="000D5CBA">
        <w:t>(2018</w:t>
      </w:r>
      <w:r w:rsidR="009C17C7" w:rsidRPr="000D5CBA">
        <w:t>,</w:t>
      </w:r>
      <w:r w:rsidR="006E67C3" w:rsidRPr="000D5CBA">
        <w:t xml:space="preserve"> November</w:t>
      </w:r>
      <w:r w:rsidR="008E1854" w:rsidRPr="000D5CBA">
        <w:t>).</w:t>
      </w:r>
      <w:r w:rsidRPr="000D5CBA">
        <w:t xml:space="preserve"> Bureaucratic burden on sexual assault victims: Assessing sexual assault case outcomes from previously unsubmitted sexual assault kits in Cuyahoga County. </w:t>
      </w:r>
      <w:r w:rsidR="00E93983" w:rsidRPr="000D5CBA">
        <w:rPr>
          <w:i/>
        </w:rPr>
        <w:t>American</w:t>
      </w:r>
      <w:r w:rsidRPr="000D5CBA">
        <w:rPr>
          <w:i/>
        </w:rPr>
        <w:t xml:space="preserve"> Society of Criminology Annual Meeting,</w:t>
      </w:r>
      <w:r w:rsidRPr="000D5CBA">
        <w:t xml:space="preserve"> Atlanta, GA.</w:t>
      </w:r>
    </w:p>
    <w:p w14:paraId="74ECD832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6B916CA" w14:textId="1EE6A402" w:rsidR="008E1854" w:rsidRPr="000D5CBA" w:rsidRDefault="00F96349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Pr="000D5CBA">
        <w:rPr>
          <w:rFonts w:ascii="Times New Roman" w:hAnsi="Times New Roman" w:cs="Times New Roman"/>
          <w:sz w:val="24"/>
          <w:szCs w:val="24"/>
        </w:rPr>
        <w:t xml:space="preserve">&amp; </w:t>
      </w:r>
      <w:r w:rsidR="008E1854" w:rsidRPr="000D5CBA">
        <w:rPr>
          <w:rFonts w:ascii="Times New Roman" w:hAnsi="Times New Roman" w:cs="Times New Roman"/>
          <w:sz w:val="24"/>
          <w:szCs w:val="24"/>
        </w:rPr>
        <w:t>Flannery</w:t>
      </w:r>
      <w:r w:rsidRPr="000D5CBA">
        <w:rPr>
          <w:rFonts w:ascii="Times New Roman" w:hAnsi="Times New Roman" w:cs="Times New Roman"/>
          <w:sz w:val="24"/>
          <w:szCs w:val="24"/>
        </w:rPr>
        <w:t xml:space="preserve">, </w:t>
      </w:r>
      <w:r w:rsidR="003A7CBC" w:rsidRPr="000D5CBA">
        <w:rPr>
          <w:rFonts w:ascii="Times New Roman" w:hAnsi="Times New Roman" w:cs="Times New Roman"/>
          <w:sz w:val="24"/>
          <w:szCs w:val="24"/>
        </w:rPr>
        <w:t>D. J.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 (2018</w:t>
      </w:r>
      <w:r w:rsidR="009C17C7" w:rsidRPr="000D5CBA">
        <w:rPr>
          <w:rFonts w:ascii="Times New Roman" w:hAnsi="Times New Roman" w:cs="Times New Roman"/>
          <w:sz w:val="24"/>
          <w:szCs w:val="24"/>
        </w:rPr>
        <w:t>,</w:t>
      </w:r>
      <w:r w:rsidR="006E67C3" w:rsidRPr="000D5CBA">
        <w:rPr>
          <w:rFonts w:ascii="Times New Roman" w:hAnsi="Times New Roman" w:cs="Times New Roman"/>
          <w:sz w:val="24"/>
          <w:szCs w:val="24"/>
        </w:rPr>
        <w:t xml:space="preserve"> July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). </w:t>
      </w:r>
      <w:r w:rsidR="008E1854" w:rsidRPr="000D5CBA">
        <w:rPr>
          <w:rFonts w:ascii="Times New Roman" w:hAnsi="Times New Roman" w:cs="Times New Roman"/>
          <w:color w:val="000000"/>
          <w:sz w:val="24"/>
          <w:szCs w:val="24"/>
        </w:rPr>
        <w:t>Helping Mothers Helps Mothers and Children: Familial Power Dynamics in Abusive Households</w:t>
      </w:r>
      <w:r w:rsidR="008E1854" w:rsidRPr="000D5CBA">
        <w:rPr>
          <w:rFonts w:ascii="Times New Roman" w:hAnsi="Times New Roman" w:cs="Times New Roman"/>
          <w:i/>
          <w:color w:val="000000"/>
          <w:sz w:val="24"/>
          <w:szCs w:val="24"/>
        </w:rPr>
        <w:t>. XIX ISA World Congress of Sociology.</w:t>
      </w:r>
      <w:r w:rsidR="008E1854" w:rsidRPr="000D5CBA">
        <w:rPr>
          <w:rFonts w:ascii="Times New Roman" w:hAnsi="Times New Roman" w:cs="Times New Roman"/>
          <w:color w:val="000000"/>
          <w:sz w:val="24"/>
          <w:szCs w:val="24"/>
        </w:rPr>
        <w:t xml:space="preserve"> Toronto, Canada.</w:t>
      </w:r>
    </w:p>
    <w:p w14:paraId="4C32D6F7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651171C" w14:textId="4414F3C2" w:rsidR="00D718DF" w:rsidRPr="000D5CBA" w:rsidRDefault="00F96349" w:rsidP="004E6186">
      <w:pPr>
        <w:pStyle w:val="NoSpacing"/>
        <w:ind w:left="720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="00D718DF" w:rsidRPr="000D5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18DF" w:rsidRPr="000D5CBA">
        <w:rPr>
          <w:rFonts w:ascii="Times New Roman" w:hAnsi="Times New Roman" w:cs="Times New Roman"/>
          <w:sz w:val="24"/>
          <w:szCs w:val="24"/>
        </w:rPr>
        <w:t>Luminais</w:t>
      </w:r>
      <w:proofErr w:type="spellEnd"/>
      <w:r w:rsidR="00D718DF" w:rsidRPr="000D5CBA">
        <w:rPr>
          <w:rFonts w:ascii="Times New Roman" w:hAnsi="Times New Roman" w:cs="Times New Roman"/>
          <w:sz w:val="24"/>
          <w:szCs w:val="24"/>
        </w:rPr>
        <w:t xml:space="preserve">, </w:t>
      </w:r>
      <w:r w:rsidRPr="000D5CBA">
        <w:rPr>
          <w:rFonts w:ascii="Times New Roman" w:hAnsi="Times New Roman" w:cs="Times New Roman"/>
          <w:sz w:val="24"/>
          <w:szCs w:val="24"/>
        </w:rPr>
        <w:t xml:space="preserve">M., &amp; </w:t>
      </w:r>
      <w:r w:rsidR="00D718DF" w:rsidRPr="000D5CBA">
        <w:rPr>
          <w:rFonts w:ascii="Times New Roman" w:hAnsi="Times New Roman" w:cs="Times New Roman"/>
          <w:sz w:val="24"/>
          <w:szCs w:val="24"/>
        </w:rPr>
        <w:t>Dissell</w:t>
      </w:r>
      <w:r w:rsidRPr="000D5CBA">
        <w:rPr>
          <w:rFonts w:ascii="Times New Roman" w:hAnsi="Times New Roman" w:cs="Times New Roman"/>
          <w:sz w:val="24"/>
          <w:szCs w:val="24"/>
        </w:rPr>
        <w:t>, R.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 (2018</w:t>
      </w:r>
      <w:r w:rsidR="009C17C7" w:rsidRPr="000D5CBA">
        <w:rPr>
          <w:rFonts w:ascii="Times New Roman" w:hAnsi="Times New Roman" w:cs="Times New Roman"/>
          <w:sz w:val="24"/>
          <w:szCs w:val="24"/>
        </w:rPr>
        <w:t>,</w:t>
      </w:r>
      <w:r w:rsidR="006E67C3" w:rsidRPr="000D5CBA">
        <w:rPr>
          <w:rFonts w:ascii="Times New Roman" w:hAnsi="Times New Roman" w:cs="Times New Roman"/>
          <w:sz w:val="24"/>
          <w:szCs w:val="24"/>
        </w:rPr>
        <w:t xml:space="preserve"> April</w:t>
      </w:r>
      <w:r w:rsidR="008E1854" w:rsidRPr="000D5CBA">
        <w:rPr>
          <w:rFonts w:ascii="Times New Roman" w:hAnsi="Times New Roman" w:cs="Times New Roman"/>
          <w:sz w:val="24"/>
          <w:szCs w:val="24"/>
        </w:rPr>
        <w:t>).</w:t>
      </w:r>
      <w:r w:rsidR="00D718DF" w:rsidRPr="000D5CBA">
        <w:rPr>
          <w:rFonts w:ascii="Times New Roman" w:hAnsi="Times New Roman" w:cs="Times New Roman"/>
          <w:sz w:val="24"/>
          <w:szCs w:val="24"/>
        </w:rPr>
        <w:t xml:space="preserve"> Dispelling Myths and Improving Practice: An Examination of Untested Rape Kits in Cuyahoga County. </w:t>
      </w:r>
      <w:r w:rsidR="00D718DF" w:rsidRPr="000D5CBA">
        <w:rPr>
          <w:rFonts w:ascii="Times New Roman" w:hAnsi="Times New Roman" w:cs="Times New Roman"/>
          <w:i/>
          <w:sz w:val="24"/>
          <w:szCs w:val="24"/>
        </w:rPr>
        <w:t>End Violence Against Women International Annual Conference</w:t>
      </w:r>
      <w:r w:rsidR="00D718DF" w:rsidRPr="000D5CBA">
        <w:rPr>
          <w:rFonts w:ascii="Times New Roman" w:hAnsi="Times New Roman" w:cs="Times New Roman"/>
          <w:sz w:val="24"/>
          <w:szCs w:val="24"/>
        </w:rPr>
        <w:t>, Chicago, IL.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0FB6C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A7D66E8" w14:textId="48059516" w:rsidR="00A155D5" w:rsidRPr="000D5CBA" w:rsidRDefault="00F96349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="00691961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F21FAD" w:rsidRPr="000D5CBA">
        <w:rPr>
          <w:rFonts w:ascii="Times New Roman" w:hAnsi="Times New Roman" w:cs="Times New Roman"/>
          <w:sz w:val="24"/>
          <w:szCs w:val="24"/>
        </w:rPr>
        <w:t>&amp;</w:t>
      </w:r>
      <w:r w:rsidR="00C200C9" w:rsidRPr="000D5CBA">
        <w:rPr>
          <w:rFonts w:ascii="Times New Roman" w:hAnsi="Times New Roman" w:cs="Times New Roman"/>
          <w:sz w:val="24"/>
          <w:szCs w:val="24"/>
        </w:rPr>
        <w:t xml:space="preserve"> Flanner</w:t>
      </w:r>
      <w:r w:rsidR="00F21FAD" w:rsidRPr="000D5CBA">
        <w:rPr>
          <w:rFonts w:ascii="Times New Roman" w:hAnsi="Times New Roman" w:cs="Times New Roman"/>
          <w:sz w:val="24"/>
          <w:szCs w:val="24"/>
        </w:rPr>
        <w:t>y</w:t>
      </w:r>
      <w:r w:rsidRPr="000D5CBA">
        <w:rPr>
          <w:rFonts w:ascii="Times New Roman" w:hAnsi="Times New Roman" w:cs="Times New Roman"/>
          <w:sz w:val="24"/>
          <w:szCs w:val="24"/>
        </w:rPr>
        <w:t xml:space="preserve">, </w:t>
      </w:r>
      <w:r w:rsidR="003A7CBC" w:rsidRPr="000D5CBA">
        <w:rPr>
          <w:rFonts w:ascii="Times New Roman" w:hAnsi="Times New Roman" w:cs="Times New Roman"/>
          <w:sz w:val="24"/>
          <w:szCs w:val="24"/>
        </w:rPr>
        <w:t>D. J.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 (2016</w:t>
      </w:r>
      <w:r w:rsidR="009C17C7" w:rsidRPr="000D5CBA">
        <w:rPr>
          <w:rFonts w:ascii="Times New Roman" w:hAnsi="Times New Roman" w:cs="Times New Roman"/>
          <w:sz w:val="24"/>
          <w:szCs w:val="24"/>
        </w:rPr>
        <w:t>,</w:t>
      </w:r>
      <w:r w:rsidR="006E67C3" w:rsidRPr="000D5CBA">
        <w:rPr>
          <w:rFonts w:ascii="Times New Roman" w:hAnsi="Times New Roman" w:cs="Times New Roman"/>
          <w:sz w:val="24"/>
          <w:szCs w:val="24"/>
        </w:rPr>
        <w:t xml:space="preserve"> November</w:t>
      </w:r>
      <w:r w:rsidR="008E1854" w:rsidRPr="000D5CBA">
        <w:rPr>
          <w:rFonts w:ascii="Times New Roman" w:hAnsi="Times New Roman" w:cs="Times New Roman"/>
          <w:sz w:val="24"/>
          <w:szCs w:val="24"/>
        </w:rPr>
        <w:t>).</w:t>
      </w:r>
      <w:r w:rsidR="00C200C9" w:rsidRPr="000D5CBA">
        <w:rPr>
          <w:rFonts w:ascii="Times New Roman" w:hAnsi="Times New Roman" w:cs="Times New Roman"/>
          <w:sz w:val="24"/>
          <w:szCs w:val="24"/>
        </w:rPr>
        <w:t xml:space="preserve"> Predicting Prosecutorial Outcomes in the Sexual Assault Kit Task Force in Cleveland, Ohio.</w:t>
      </w:r>
      <w:r w:rsidR="00C200C9" w:rsidRPr="000D5CBA">
        <w:rPr>
          <w:rFonts w:ascii="Times New Roman" w:hAnsi="Times New Roman" w:cs="Times New Roman"/>
          <w:i/>
          <w:sz w:val="24"/>
          <w:szCs w:val="24"/>
        </w:rPr>
        <w:t xml:space="preserve"> Annual Meeting of the American Society of Criminology</w:t>
      </w:r>
      <w:r w:rsidR="0040547A" w:rsidRPr="000D5C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200C9" w:rsidRPr="000D5CBA">
        <w:rPr>
          <w:rFonts w:ascii="Times New Roman" w:hAnsi="Times New Roman" w:cs="Times New Roman"/>
          <w:sz w:val="24"/>
          <w:szCs w:val="24"/>
        </w:rPr>
        <w:t>New Orleans, LA.</w:t>
      </w:r>
    </w:p>
    <w:p w14:paraId="595803E7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CB5B875" w14:textId="693818D4" w:rsidR="00743250" w:rsidRPr="000D5CBA" w:rsidRDefault="00F96349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="00691961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Pr="000D5CBA">
        <w:rPr>
          <w:rFonts w:ascii="Times New Roman" w:hAnsi="Times New Roman" w:cs="Times New Roman"/>
          <w:sz w:val="24"/>
          <w:szCs w:val="24"/>
        </w:rPr>
        <w:t>&amp;</w:t>
      </w:r>
      <w:r w:rsidR="00691961" w:rsidRPr="000D5CBA">
        <w:rPr>
          <w:rFonts w:ascii="Times New Roman" w:hAnsi="Times New Roman" w:cs="Times New Roman"/>
          <w:sz w:val="24"/>
          <w:szCs w:val="24"/>
        </w:rPr>
        <w:t xml:space="preserve"> Flannery</w:t>
      </w:r>
      <w:r w:rsidRPr="000D5CBA">
        <w:rPr>
          <w:rFonts w:ascii="Times New Roman" w:hAnsi="Times New Roman" w:cs="Times New Roman"/>
          <w:sz w:val="24"/>
          <w:szCs w:val="24"/>
        </w:rPr>
        <w:t xml:space="preserve">, </w:t>
      </w:r>
      <w:r w:rsidR="003A7CBC" w:rsidRPr="000D5CBA">
        <w:rPr>
          <w:rFonts w:ascii="Times New Roman" w:hAnsi="Times New Roman" w:cs="Times New Roman"/>
          <w:sz w:val="24"/>
          <w:szCs w:val="24"/>
        </w:rPr>
        <w:t>D. J.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 (2016</w:t>
      </w:r>
      <w:r w:rsidR="009C17C7" w:rsidRPr="000D5CBA">
        <w:rPr>
          <w:rFonts w:ascii="Times New Roman" w:hAnsi="Times New Roman" w:cs="Times New Roman"/>
          <w:sz w:val="24"/>
          <w:szCs w:val="24"/>
        </w:rPr>
        <w:t>,</w:t>
      </w:r>
      <w:r w:rsidR="006E67C3" w:rsidRPr="000D5CBA">
        <w:rPr>
          <w:rFonts w:ascii="Times New Roman" w:hAnsi="Times New Roman" w:cs="Times New Roman"/>
          <w:sz w:val="24"/>
          <w:szCs w:val="24"/>
        </w:rPr>
        <w:t xml:space="preserve"> November</w:t>
      </w:r>
      <w:r w:rsidR="008E1854" w:rsidRPr="000D5CBA">
        <w:rPr>
          <w:rFonts w:ascii="Times New Roman" w:hAnsi="Times New Roman" w:cs="Times New Roman"/>
          <w:sz w:val="24"/>
          <w:szCs w:val="24"/>
        </w:rPr>
        <w:t>).</w:t>
      </w:r>
      <w:r w:rsidR="00691961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743250" w:rsidRPr="000D5CBA">
        <w:rPr>
          <w:rFonts w:ascii="Times New Roman" w:hAnsi="Times New Roman" w:cs="Times New Roman"/>
          <w:sz w:val="24"/>
          <w:szCs w:val="24"/>
        </w:rPr>
        <w:t xml:space="preserve">Challenges and Workarounds in Testing, Investigating, and Prosecuting </w:t>
      </w:r>
      <w:r w:rsidR="008E1854" w:rsidRPr="000D5CBA">
        <w:rPr>
          <w:rFonts w:ascii="Times New Roman" w:hAnsi="Times New Roman" w:cs="Times New Roman"/>
          <w:sz w:val="24"/>
          <w:szCs w:val="24"/>
        </w:rPr>
        <w:t>“</w:t>
      </w:r>
      <w:r w:rsidR="00743250" w:rsidRPr="000D5CBA">
        <w:rPr>
          <w:rFonts w:ascii="Times New Roman" w:hAnsi="Times New Roman" w:cs="Times New Roman"/>
          <w:sz w:val="24"/>
          <w:szCs w:val="24"/>
        </w:rPr>
        <w:t>Backlogged</w:t>
      </w:r>
      <w:r w:rsidR="008E1854" w:rsidRPr="000D5CBA">
        <w:rPr>
          <w:rFonts w:ascii="Times New Roman" w:hAnsi="Times New Roman" w:cs="Times New Roman"/>
          <w:sz w:val="24"/>
          <w:szCs w:val="24"/>
        </w:rPr>
        <w:t>”</w:t>
      </w:r>
      <w:r w:rsidR="00743250" w:rsidRPr="000D5CBA">
        <w:rPr>
          <w:rFonts w:ascii="Times New Roman" w:hAnsi="Times New Roman" w:cs="Times New Roman"/>
          <w:sz w:val="24"/>
          <w:szCs w:val="24"/>
        </w:rPr>
        <w:t xml:space="preserve"> Sexual Assault Kits (SAKs): Findings from the BJA’s Sexual Assault Kit Initiative—the Cuyahoga County (Cleveland, OH) Sexual Assault Kit Task Force</w:t>
      </w:r>
      <w:r w:rsidR="00743250" w:rsidRPr="000D5CBA">
        <w:rPr>
          <w:rFonts w:ascii="Times New Roman" w:hAnsi="Times New Roman" w:cs="Times New Roman"/>
          <w:i/>
          <w:sz w:val="24"/>
          <w:szCs w:val="24"/>
        </w:rPr>
        <w:t>.</w:t>
      </w:r>
      <w:r w:rsidR="008E1854" w:rsidRPr="000D5C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Data Collection Challenges: Databases and the Unit of Analysis, Policy Panel. </w:t>
      </w:r>
      <w:r w:rsidR="00717259" w:rsidRPr="000D5CBA">
        <w:rPr>
          <w:rFonts w:ascii="Times New Roman" w:hAnsi="Times New Roman" w:cs="Times New Roman"/>
          <w:i/>
          <w:sz w:val="24"/>
          <w:szCs w:val="24"/>
        </w:rPr>
        <w:t>Annual Meeting of the American Society of Criminology</w:t>
      </w:r>
      <w:r w:rsidR="0040547A" w:rsidRPr="000D5C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17259" w:rsidRPr="000D5CBA">
        <w:rPr>
          <w:rFonts w:ascii="Times New Roman" w:hAnsi="Times New Roman" w:cs="Times New Roman"/>
          <w:sz w:val="24"/>
          <w:szCs w:val="24"/>
        </w:rPr>
        <w:t>New Orleans, LA</w:t>
      </w:r>
      <w:r w:rsidR="00717259" w:rsidRPr="000D5CBA">
        <w:rPr>
          <w:rFonts w:ascii="Times New Roman" w:hAnsi="Times New Roman" w:cs="Times New Roman"/>
          <w:i/>
          <w:sz w:val="24"/>
          <w:szCs w:val="24"/>
        </w:rPr>
        <w:t>.</w:t>
      </w:r>
    </w:p>
    <w:p w14:paraId="65383094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D097A4D" w14:textId="2CE53FCD" w:rsidR="001D7AA7" w:rsidRPr="000D5CBA" w:rsidRDefault="00F96349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="00691961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F21FAD" w:rsidRPr="000D5CBA">
        <w:rPr>
          <w:rFonts w:ascii="Times New Roman" w:hAnsi="Times New Roman" w:cs="Times New Roman"/>
          <w:sz w:val="24"/>
          <w:szCs w:val="24"/>
        </w:rPr>
        <w:t>&amp;</w:t>
      </w:r>
      <w:r w:rsidR="00691961" w:rsidRPr="000D5CBA">
        <w:rPr>
          <w:rFonts w:ascii="Times New Roman" w:hAnsi="Times New Roman" w:cs="Times New Roman"/>
          <w:sz w:val="24"/>
          <w:szCs w:val="24"/>
        </w:rPr>
        <w:t xml:space="preserve"> Flannery</w:t>
      </w:r>
      <w:r w:rsidRPr="000D5CBA">
        <w:rPr>
          <w:rFonts w:ascii="Times New Roman" w:hAnsi="Times New Roman" w:cs="Times New Roman"/>
          <w:sz w:val="24"/>
          <w:szCs w:val="24"/>
        </w:rPr>
        <w:t xml:space="preserve">, </w:t>
      </w:r>
      <w:r w:rsidR="003A7CBC" w:rsidRPr="000D5CBA">
        <w:rPr>
          <w:rFonts w:ascii="Times New Roman" w:hAnsi="Times New Roman" w:cs="Times New Roman"/>
          <w:sz w:val="24"/>
          <w:szCs w:val="24"/>
        </w:rPr>
        <w:t>D. J.</w:t>
      </w:r>
      <w:r w:rsidR="00691961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8E1854" w:rsidRPr="000D5CBA">
        <w:rPr>
          <w:rFonts w:ascii="Times New Roman" w:hAnsi="Times New Roman" w:cs="Times New Roman"/>
          <w:sz w:val="24"/>
          <w:szCs w:val="24"/>
        </w:rPr>
        <w:t>(2016</w:t>
      </w:r>
      <w:r w:rsidR="009C17C7" w:rsidRPr="000D5CBA">
        <w:rPr>
          <w:rFonts w:ascii="Times New Roman" w:hAnsi="Times New Roman" w:cs="Times New Roman"/>
          <w:sz w:val="24"/>
          <w:szCs w:val="24"/>
        </w:rPr>
        <w:t>,</w:t>
      </w:r>
      <w:r w:rsidR="006E67C3" w:rsidRPr="000D5CBA">
        <w:rPr>
          <w:rFonts w:ascii="Times New Roman" w:hAnsi="Times New Roman" w:cs="Times New Roman"/>
          <w:sz w:val="24"/>
          <w:szCs w:val="24"/>
        </w:rPr>
        <w:t xml:space="preserve"> March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). </w:t>
      </w:r>
      <w:r w:rsidR="00691961" w:rsidRPr="000D5CBA">
        <w:rPr>
          <w:rFonts w:ascii="Times New Roman" w:hAnsi="Times New Roman" w:cs="Times New Roman"/>
          <w:sz w:val="24"/>
          <w:szCs w:val="24"/>
        </w:rPr>
        <w:t>Lessons Learned from an Evaluation of Process the Cuyahoga County Sexual Assault Kit (SAK) Task Force Developed for Testing, Investigating, and Prosecuting a Backlog of Unsubmitted SAKs.</w:t>
      </w:r>
      <w:r w:rsidR="00AD2149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AD2149" w:rsidRPr="000D5CBA">
        <w:rPr>
          <w:rFonts w:ascii="Times New Roman" w:hAnsi="Times New Roman" w:cs="Times New Roman"/>
          <w:i/>
          <w:sz w:val="24"/>
          <w:szCs w:val="24"/>
        </w:rPr>
        <w:t xml:space="preserve">Annual Meeting </w:t>
      </w:r>
      <w:r w:rsidR="00691961" w:rsidRPr="000D5CBA">
        <w:rPr>
          <w:rFonts w:ascii="Times New Roman" w:hAnsi="Times New Roman" w:cs="Times New Roman"/>
          <w:i/>
          <w:sz w:val="24"/>
          <w:szCs w:val="24"/>
        </w:rPr>
        <w:t>Midwestern Sociological Society</w:t>
      </w:r>
      <w:r w:rsidR="00AD2149" w:rsidRPr="000D5C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91961" w:rsidRPr="000D5CBA">
        <w:rPr>
          <w:rFonts w:ascii="Times New Roman" w:hAnsi="Times New Roman" w:cs="Times New Roman"/>
          <w:i/>
          <w:sz w:val="24"/>
          <w:szCs w:val="24"/>
        </w:rPr>
        <w:t>Chicago</w:t>
      </w:r>
      <w:r w:rsidR="00691961" w:rsidRPr="000D5CBA">
        <w:rPr>
          <w:rFonts w:ascii="Times New Roman" w:hAnsi="Times New Roman" w:cs="Times New Roman"/>
          <w:sz w:val="24"/>
          <w:szCs w:val="24"/>
        </w:rPr>
        <w:t>, IL.</w:t>
      </w:r>
    </w:p>
    <w:p w14:paraId="6EAEC464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D148684" w14:textId="036B0F9D" w:rsidR="00AD2149" w:rsidRPr="000D5CBA" w:rsidRDefault="00F96349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="00AD2149" w:rsidRPr="000D5CBA">
        <w:rPr>
          <w:rFonts w:ascii="Times New Roman" w:hAnsi="Times New Roman" w:cs="Times New Roman"/>
          <w:sz w:val="24"/>
          <w:szCs w:val="24"/>
        </w:rPr>
        <w:t>, Timmons-Mitchell,</w:t>
      </w:r>
      <w:r w:rsidRPr="000D5CBA">
        <w:rPr>
          <w:rFonts w:ascii="Times New Roman" w:hAnsi="Times New Roman" w:cs="Times New Roman"/>
          <w:sz w:val="24"/>
          <w:szCs w:val="24"/>
        </w:rPr>
        <w:t xml:space="preserve"> J. &amp; </w:t>
      </w:r>
      <w:r w:rsidR="00AD2149" w:rsidRPr="000D5CBA">
        <w:rPr>
          <w:rFonts w:ascii="Times New Roman" w:hAnsi="Times New Roman" w:cs="Times New Roman"/>
          <w:sz w:val="24"/>
          <w:szCs w:val="24"/>
        </w:rPr>
        <w:t>Overman</w:t>
      </w:r>
      <w:r w:rsidRPr="000D5CBA">
        <w:rPr>
          <w:rFonts w:ascii="Times New Roman" w:hAnsi="Times New Roman" w:cs="Times New Roman"/>
          <w:sz w:val="24"/>
          <w:szCs w:val="24"/>
        </w:rPr>
        <w:t>, L</w:t>
      </w:r>
      <w:r w:rsidR="00AD2149" w:rsidRPr="000D5CBA">
        <w:rPr>
          <w:rFonts w:ascii="Times New Roman" w:hAnsi="Times New Roman" w:cs="Times New Roman"/>
          <w:sz w:val="24"/>
          <w:szCs w:val="24"/>
        </w:rPr>
        <w:t>.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 (2016</w:t>
      </w:r>
      <w:r w:rsidR="009C17C7" w:rsidRPr="000D5CBA">
        <w:rPr>
          <w:rFonts w:ascii="Times New Roman" w:hAnsi="Times New Roman" w:cs="Times New Roman"/>
          <w:sz w:val="24"/>
          <w:szCs w:val="24"/>
        </w:rPr>
        <w:t>,</w:t>
      </w:r>
      <w:r w:rsidR="006E67C3" w:rsidRPr="000D5CBA">
        <w:rPr>
          <w:rFonts w:ascii="Times New Roman" w:hAnsi="Times New Roman" w:cs="Times New Roman"/>
          <w:sz w:val="24"/>
          <w:szCs w:val="24"/>
        </w:rPr>
        <w:t xml:space="preserve"> March</w:t>
      </w:r>
      <w:r w:rsidR="008E1854" w:rsidRPr="000D5CBA">
        <w:rPr>
          <w:rFonts w:ascii="Times New Roman" w:hAnsi="Times New Roman" w:cs="Times New Roman"/>
          <w:sz w:val="24"/>
          <w:szCs w:val="24"/>
        </w:rPr>
        <w:t>).</w:t>
      </w:r>
      <w:r w:rsidR="00AD2149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AD2149" w:rsidRPr="000D5CBA">
        <w:rPr>
          <w:rFonts w:ascii="Times New Roman" w:hAnsi="Times New Roman" w:cs="Times New Roman"/>
          <w:iCs/>
          <w:sz w:val="24"/>
          <w:szCs w:val="24"/>
        </w:rPr>
        <w:t>Measuring the Counterfactual via Case Notes in an Evaluation of Homeless Prevention Programs</w:t>
      </w:r>
      <w:r w:rsidR="00AD2149" w:rsidRPr="000D5CBA">
        <w:rPr>
          <w:rFonts w:ascii="Times New Roman" w:hAnsi="Times New Roman" w:cs="Times New Roman"/>
          <w:sz w:val="24"/>
          <w:szCs w:val="24"/>
        </w:rPr>
        <w:t xml:space="preserve">. </w:t>
      </w:r>
      <w:r w:rsidR="00AD2149" w:rsidRPr="000D5CBA">
        <w:rPr>
          <w:rFonts w:ascii="Times New Roman" w:hAnsi="Times New Roman" w:cs="Times New Roman"/>
          <w:i/>
          <w:sz w:val="24"/>
          <w:szCs w:val="24"/>
        </w:rPr>
        <w:t>Annual Meeting Midwestern Sociological Society. Chicago, IL.</w:t>
      </w:r>
    </w:p>
    <w:p w14:paraId="44B3EDC2" w14:textId="77777777" w:rsidR="00CC69DB" w:rsidRPr="000D5CBA" w:rsidRDefault="00CC69DB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48E13957" w14:textId="4354BD43" w:rsidR="006B445F" w:rsidRPr="000D5CBA" w:rsidRDefault="00F96349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="00E77254" w:rsidRPr="000D5CBA">
        <w:rPr>
          <w:rFonts w:ascii="Times New Roman" w:hAnsi="Times New Roman" w:cs="Times New Roman"/>
          <w:sz w:val="24"/>
          <w:szCs w:val="24"/>
        </w:rPr>
        <w:t>, Butcher,</w:t>
      </w:r>
      <w:r w:rsidRPr="000D5CBA">
        <w:rPr>
          <w:rFonts w:ascii="Times New Roman" w:hAnsi="Times New Roman" w:cs="Times New Roman"/>
          <w:sz w:val="24"/>
          <w:szCs w:val="24"/>
        </w:rPr>
        <w:t xml:space="preserve"> F., &amp; </w:t>
      </w:r>
      <w:r w:rsidR="00E77254" w:rsidRPr="000D5CBA">
        <w:rPr>
          <w:rFonts w:ascii="Times New Roman" w:hAnsi="Times New Roman" w:cs="Times New Roman"/>
          <w:sz w:val="24"/>
          <w:szCs w:val="24"/>
        </w:rPr>
        <w:t>Flannery</w:t>
      </w:r>
      <w:r w:rsidRPr="000D5CBA">
        <w:rPr>
          <w:rFonts w:ascii="Times New Roman" w:hAnsi="Times New Roman" w:cs="Times New Roman"/>
          <w:sz w:val="24"/>
          <w:szCs w:val="24"/>
        </w:rPr>
        <w:t xml:space="preserve">, </w:t>
      </w:r>
      <w:r w:rsidR="003A7CBC" w:rsidRPr="000D5CBA">
        <w:rPr>
          <w:rFonts w:ascii="Times New Roman" w:hAnsi="Times New Roman" w:cs="Times New Roman"/>
          <w:sz w:val="24"/>
          <w:szCs w:val="24"/>
        </w:rPr>
        <w:t>D. J.</w:t>
      </w:r>
      <w:r w:rsidR="00E77254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613A11" w:rsidRPr="000D5CBA">
        <w:rPr>
          <w:rFonts w:ascii="Times New Roman" w:hAnsi="Times New Roman" w:cs="Times New Roman"/>
          <w:sz w:val="24"/>
          <w:szCs w:val="24"/>
        </w:rPr>
        <w:t>(</w:t>
      </w:r>
      <w:r w:rsidR="008E1854" w:rsidRPr="000D5CBA">
        <w:rPr>
          <w:rFonts w:ascii="Times New Roman" w:hAnsi="Times New Roman" w:cs="Times New Roman"/>
          <w:sz w:val="24"/>
          <w:szCs w:val="24"/>
        </w:rPr>
        <w:t>2015</w:t>
      </w:r>
      <w:r w:rsidR="009C17C7" w:rsidRPr="000D5CBA">
        <w:rPr>
          <w:rFonts w:ascii="Times New Roman" w:hAnsi="Times New Roman" w:cs="Times New Roman"/>
          <w:sz w:val="24"/>
          <w:szCs w:val="24"/>
        </w:rPr>
        <w:t>,</w:t>
      </w:r>
      <w:r w:rsidR="006E67C3" w:rsidRPr="000D5CBA">
        <w:rPr>
          <w:rFonts w:ascii="Times New Roman" w:hAnsi="Times New Roman" w:cs="Times New Roman"/>
          <w:sz w:val="24"/>
          <w:szCs w:val="24"/>
        </w:rPr>
        <w:t xml:space="preserve"> November</w:t>
      </w:r>
      <w:r w:rsidR="00613A11" w:rsidRPr="000D5CBA">
        <w:rPr>
          <w:rFonts w:ascii="Times New Roman" w:hAnsi="Times New Roman" w:cs="Times New Roman"/>
          <w:sz w:val="24"/>
          <w:szCs w:val="24"/>
        </w:rPr>
        <w:t>)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. </w:t>
      </w:r>
      <w:r w:rsidR="00E77254" w:rsidRPr="000D5CBA">
        <w:rPr>
          <w:rFonts w:ascii="Times New Roman" w:hAnsi="Times New Roman" w:cs="Times New Roman"/>
          <w:sz w:val="24"/>
          <w:szCs w:val="24"/>
        </w:rPr>
        <w:t>Preliminary Findings on Serial Sexual Offenders from the Cuyahoga Count</w:t>
      </w:r>
      <w:r w:rsidR="00765BCC" w:rsidRPr="000D5CBA">
        <w:rPr>
          <w:rFonts w:ascii="Times New Roman" w:hAnsi="Times New Roman" w:cs="Times New Roman"/>
          <w:sz w:val="24"/>
          <w:szCs w:val="24"/>
        </w:rPr>
        <w:t>y Sexual Assault Kit Task Force.</w:t>
      </w:r>
      <w:r w:rsidR="00E77254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D010F3" w:rsidRPr="000D5CBA">
        <w:rPr>
          <w:rFonts w:ascii="Times New Roman" w:hAnsi="Times New Roman" w:cs="Times New Roman"/>
          <w:i/>
          <w:sz w:val="24"/>
          <w:szCs w:val="24"/>
        </w:rPr>
        <w:t xml:space="preserve">Annual </w:t>
      </w:r>
      <w:r w:rsidR="00E77254" w:rsidRPr="000D5CBA">
        <w:rPr>
          <w:rFonts w:ascii="Times New Roman" w:hAnsi="Times New Roman" w:cs="Times New Roman"/>
          <w:i/>
          <w:sz w:val="24"/>
          <w:szCs w:val="24"/>
        </w:rPr>
        <w:t>Meeting of the</w:t>
      </w:r>
      <w:r w:rsidR="00E77254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E77254" w:rsidRPr="000D5CBA">
        <w:rPr>
          <w:rFonts w:ascii="Times New Roman" w:hAnsi="Times New Roman" w:cs="Times New Roman"/>
          <w:i/>
          <w:sz w:val="24"/>
          <w:szCs w:val="24"/>
        </w:rPr>
        <w:t>American Society of Criminology</w:t>
      </w:r>
      <w:r w:rsidR="0040547A" w:rsidRPr="000D5C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B445F" w:rsidRPr="000D5CBA">
        <w:rPr>
          <w:rFonts w:ascii="Times New Roman" w:hAnsi="Times New Roman" w:cs="Times New Roman"/>
          <w:sz w:val="24"/>
          <w:szCs w:val="24"/>
        </w:rPr>
        <w:t>Washington, DC</w:t>
      </w:r>
      <w:r w:rsidR="00E77254" w:rsidRPr="000D5CBA">
        <w:rPr>
          <w:rFonts w:ascii="Times New Roman" w:hAnsi="Times New Roman" w:cs="Times New Roman"/>
          <w:sz w:val="24"/>
          <w:szCs w:val="24"/>
        </w:rPr>
        <w:t>.</w:t>
      </w:r>
    </w:p>
    <w:p w14:paraId="4C7A2785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194E2E7" w14:textId="45964EAE" w:rsidR="00054B2B" w:rsidRPr="000D5CBA" w:rsidRDefault="00F96349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="00642B3C" w:rsidRPr="000D5CBA">
        <w:rPr>
          <w:rFonts w:ascii="Times New Roman" w:hAnsi="Times New Roman" w:cs="Times New Roman"/>
          <w:sz w:val="24"/>
          <w:szCs w:val="24"/>
        </w:rPr>
        <w:t xml:space="preserve">, </w:t>
      </w:r>
      <w:r w:rsidR="00054B2B" w:rsidRPr="000D5CBA">
        <w:rPr>
          <w:rFonts w:ascii="Times New Roman" w:hAnsi="Times New Roman" w:cs="Times New Roman"/>
          <w:sz w:val="24"/>
          <w:szCs w:val="24"/>
        </w:rPr>
        <w:t>Galanek</w:t>
      </w:r>
      <w:r w:rsidRPr="000D5CBA">
        <w:rPr>
          <w:rFonts w:ascii="Times New Roman" w:hAnsi="Times New Roman" w:cs="Times New Roman"/>
          <w:sz w:val="24"/>
          <w:szCs w:val="24"/>
        </w:rPr>
        <w:t xml:space="preserve">, J. </w:t>
      </w:r>
      <w:r w:rsidR="00642B3C" w:rsidRPr="000D5CBA">
        <w:rPr>
          <w:rFonts w:ascii="Times New Roman" w:hAnsi="Times New Roman" w:cs="Times New Roman"/>
          <w:sz w:val="24"/>
          <w:szCs w:val="24"/>
        </w:rPr>
        <w:t>Speer,</w:t>
      </w:r>
      <w:r w:rsidR="006B445F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Pr="000D5CBA">
        <w:rPr>
          <w:rFonts w:ascii="Times New Roman" w:hAnsi="Times New Roman" w:cs="Times New Roman"/>
          <w:sz w:val="24"/>
          <w:szCs w:val="24"/>
        </w:rPr>
        <w:t xml:space="preserve">J., &amp; </w:t>
      </w:r>
      <w:proofErr w:type="spellStart"/>
      <w:r w:rsidR="00642B3C" w:rsidRPr="000D5CBA">
        <w:rPr>
          <w:rFonts w:ascii="Times New Roman" w:hAnsi="Times New Roman" w:cs="Times New Roman"/>
          <w:sz w:val="24"/>
          <w:szCs w:val="24"/>
        </w:rPr>
        <w:t>Gulasingam</w:t>
      </w:r>
      <w:proofErr w:type="spellEnd"/>
      <w:r w:rsidRPr="000D5CBA">
        <w:rPr>
          <w:rFonts w:ascii="Times New Roman" w:hAnsi="Times New Roman" w:cs="Times New Roman"/>
          <w:sz w:val="24"/>
          <w:szCs w:val="24"/>
        </w:rPr>
        <w:t>, N</w:t>
      </w:r>
      <w:r w:rsidR="00054B2B" w:rsidRPr="000D5CBA">
        <w:rPr>
          <w:rFonts w:ascii="Times New Roman" w:hAnsi="Times New Roman" w:cs="Times New Roman"/>
          <w:sz w:val="24"/>
          <w:szCs w:val="24"/>
        </w:rPr>
        <w:t xml:space="preserve">. </w:t>
      </w:r>
      <w:r w:rsidR="00613A11" w:rsidRPr="000D5CBA">
        <w:rPr>
          <w:rFonts w:ascii="Times New Roman" w:hAnsi="Times New Roman" w:cs="Times New Roman"/>
          <w:sz w:val="24"/>
          <w:szCs w:val="24"/>
        </w:rPr>
        <w:t>(</w:t>
      </w:r>
      <w:r w:rsidR="008E1854" w:rsidRPr="000D5CBA">
        <w:rPr>
          <w:rFonts w:ascii="Times New Roman" w:hAnsi="Times New Roman" w:cs="Times New Roman"/>
          <w:sz w:val="24"/>
          <w:szCs w:val="24"/>
        </w:rPr>
        <w:t>2014</w:t>
      </w:r>
      <w:r w:rsidR="009C17C7" w:rsidRPr="000D5CBA">
        <w:rPr>
          <w:rFonts w:ascii="Times New Roman" w:hAnsi="Times New Roman" w:cs="Times New Roman"/>
          <w:sz w:val="24"/>
          <w:szCs w:val="24"/>
        </w:rPr>
        <w:t>,</w:t>
      </w:r>
      <w:r w:rsidR="006E67C3" w:rsidRPr="000D5CBA">
        <w:rPr>
          <w:rFonts w:ascii="Times New Roman" w:hAnsi="Times New Roman" w:cs="Times New Roman"/>
          <w:sz w:val="24"/>
          <w:szCs w:val="24"/>
        </w:rPr>
        <w:t xml:space="preserve"> September</w:t>
      </w:r>
      <w:r w:rsidR="00613A11" w:rsidRPr="000D5CBA">
        <w:rPr>
          <w:rFonts w:ascii="Times New Roman" w:hAnsi="Times New Roman" w:cs="Times New Roman"/>
          <w:sz w:val="24"/>
          <w:szCs w:val="24"/>
        </w:rPr>
        <w:t>)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. </w:t>
      </w:r>
      <w:r w:rsidR="00642B3C" w:rsidRPr="000D5CBA">
        <w:rPr>
          <w:rFonts w:ascii="Times New Roman" w:hAnsi="Times New Roman" w:cs="Times New Roman"/>
          <w:sz w:val="24"/>
          <w:szCs w:val="24"/>
        </w:rPr>
        <w:t xml:space="preserve">Transgender "Johns" in Chicago: Why Chicago Arrests So Many Transgender Women for </w:t>
      </w:r>
      <w:r w:rsidR="008E1854" w:rsidRPr="000D5CBA">
        <w:rPr>
          <w:rFonts w:ascii="Times New Roman" w:hAnsi="Times New Roman" w:cs="Times New Roman"/>
          <w:sz w:val="24"/>
          <w:szCs w:val="24"/>
        </w:rPr>
        <w:t>“</w:t>
      </w:r>
      <w:r w:rsidR="00642B3C" w:rsidRPr="000D5CBA">
        <w:rPr>
          <w:rFonts w:ascii="Times New Roman" w:hAnsi="Times New Roman" w:cs="Times New Roman"/>
          <w:sz w:val="24"/>
          <w:szCs w:val="24"/>
        </w:rPr>
        <w:t>Buying</w:t>
      </w:r>
      <w:r w:rsidR="008E1854" w:rsidRPr="000D5CBA">
        <w:rPr>
          <w:rFonts w:ascii="Times New Roman" w:hAnsi="Times New Roman" w:cs="Times New Roman"/>
          <w:sz w:val="24"/>
          <w:szCs w:val="24"/>
        </w:rPr>
        <w:t>”</w:t>
      </w:r>
      <w:r w:rsidR="00642B3C" w:rsidRPr="000D5CBA">
        <w:rPr>
          <w:rFonts w:ascii="Times New Roman" w:hAnsi="Times New Roman" w:cs="Times New Roman"/>
          <w:sz w:val="24"/>
          <w:szCs w:val="24"/>
        </w:rPr>
        <w:t xml:space="preserve"> Sex</w:t>
      </w:r>
      <w:r w:rsidR="00765BCC" w:rsidRPr="000D5CBA">
        <w:rPr>
          <w:rFonts w:ascii="Times New Roman" w:hAnsi="Times New Roman" w:cs="Times New Roman"/>
          <w:sz w:val="24"/>
          <w:szCs w:val="24"/>
        </w:rPr>
        <w:t>.</w:t>
      </w:r>
      <w:r w:rsidR="00642B3C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642B3C" w:rsidRPr="000D5CBA">
        <w:rPr>
          <w:rFonts w:ascii="Times New Roman" w:hAnsi="Times New Roman" w:cs="Times New Roman"/>
          <w:i/>
          <w:sz w:val="24"/>
          <w:szCs w:val="24"/>
        </w:rPr>
        <w:t>11</w:t>
      </w:r>
      <w:r w:rsidR="00054B2B" w:rsidRPr="000D5CBA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054B2B" w:rsidRPr="000D5CBA">
        <w:rPr>
          <w:rFonts w:ascii="Times New Roman" w:hAnsi="Times New Roman" w:cs="Times New Roman"/>
          <w:i/>
          <w:sz w:val="24"/>
          <w:szCs w:val="24"/>
        </w:rPr>
        <w:t xml:space="preserve"> Annual </w:t>
      </w:r>
      <w:r w:rsidR="00642B3C" w:rsidRPr="000D5CBA">
        <w:rPr>
          <w:rFonts w:ascii="Times New Roman" w:hAnsi="Times New Roman" w:cs="Times New Roman"/>
          <w:i/>
          <w:sz w:val="24"/>
          <w:szCs w:val="24"/>
        </w:rPr>
        <w:t>Human Trafficking, Prost</w:t>
      </w:r>
      <w:r w:rsidR="0040547A" w:rsidRPr="000D5CBA">
        <w:rPr>
          <w:rFonts w:ascii="Times New Roman" w:hAnsi="Times New Roman" w:cs="Times New Roman"/>
          <w:i/>
          <w:sz w:val="24"/>
          <w:szCs w:val="24"/>
        </w:rPr>
        <w:t>itution, and Sex Work Conferenc</w:t>
      </w:r>
      <w:r w:rsidR="008E1854" w:rsidRPr="000D5CBA">
        <w:rPr>
          <w:rFonts w:ascii="Times New Roman" w:hAnsi="Times New Roman" w:cs="Times New Roman"/>
          <w:i/>
          <w:sz w:val="24"/>
          <w:szCs w:val="24"/>
        </w:rPr>
        <w:t>e</w:t>
      </w:r>
      <w:r w:rsidR="0040547A" w:rsidRPr="000D5C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42B3C" w:rsidRPr="000D5CBA">
        <w:rPr>
          <w:rFonts w:ascii="Times New Roman" w:hAnsi="Times New Roman" w:cs="Times New Roman"/>
          <w:sz w:val="24"/>
          <w:szCs w:val="24"/>
        </w:rPr>
        <w:t xml:space="preserve">Toledo, </w:t>
      </w:r>
      <w:r w:rsidR="0040547A" w:rsidRPr="000D5CBA">
        <w:rPr>
          <w:rFonts w:ascii="Times New Roman" w:hAnsi="Times New Roman" w:cs="Times New Roman"/>
          <w:sz w:val="24"/>
          <w:szCs w:val="24"/>
        </w:rPr>
        <w:t>OH</w:t>
      </w:r>
      <w:r w:rsidR="006B445F" w:rsidRPr="000D5CBA">
        <w:rPr>
          <w:rFonts w:ascii="Times New Roman" w:hAnsi="Times New Roman" w:cs="Times New Roman"/>
          <w:i/>
          <w:sz w:val="24"/>
          <w:szCs w:val="24"/>
        </w:rPr>
        <w:t>.</w:t>
      </w:r>
    </w:p>
    <w:p w14:paraId="67827D05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8592BF4" w14:textId="0BE31C6F" w:rsidR="00CC69DB" w:rsidRPr="000D5CBA" w:rsidRDefault="00642B3C" w:rsidP="004E6186">
      <w:pPr>
        <w:pStyle w:val="NoSpacing"/>
        <w:ind w:left="720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>Baughman-Sladky, M</w:t>
      </w:r>
      <w:r w:rsidR="00F96349" w:rsidRPr="000D5CBA">
        <w:rPr>
          <w:rFonts w:ascii="Times New Roman" w:hAnsi="Times New Roman" w:cs="Times New Roman"/>
          <w:sz w:val="24"/>
          <w:szCs w:val="24"/>
        </w:rPr>
        <w:t>.</w:t>
      </w:r>
      <w:r w:rsidRPr="000D5CBA">
        <w:rPr>
          <w:rFonts w:ascii="Times New Roman" w:hAnsi="Times New Roman" w:cs="Times New Roman"/>
          <w:sz w:val="24"/>
          <w:szCs w:val="24"/>
        </w:rPr>
        <w:t xml:space="preserve">, </w:t>
      </w:r>
      <w:r w:rsidR="00F96349" w:rsidRPr="000D5CBA">
        <w:rPr>
          <w:rFonts w:ascii="Times New Roman" w:hAnsi="Times New Roman" w:cs="Times New Roman"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="00CC69DB" w:rsidRPr="000D5CBA">
        <w:rPr>
          <w:rFonts w:ascii="Times New Roman" w:hAnsi="Times New Roman" w:cs="Times New Roman"/>
          <w:sz w:val="24"/>
          <w:szCs w:val="24"/>
        </w:rPr>
        <w:t>, &amp;</w:t>
      </w:r>
      <w:r w:rsidR="00F96349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Pr="000D5CBA">
        <w:rPr>
          <w:rFonts w:ascii="Times New Roman" w:hAnsi="Times New Roman" w:cs="Times New Roman"/>
          <w:sz w:val="24"/>
          <w:szCs w:val="24"/>
        </w:rPr>
        <w:t>Caporale</w:t>
      </w:r>
      <w:r w:rsidR="00F96349" w:rsidRPr="000D5CBA">
        <w:rPr>
          <w:rFonts w:ascii="Times New Roman" w:hAnsi="Times New Roman" w:cs="Times New Roman"/>
          <w:sz w:val="24"/>
          <w:szCs w:val="24"/>
        </w:rPr>
        <w:t>, L</w:t>
      </w:r>
      <w:r w:rsidRPr="000D5CBA">
        <w:rPr>
          <w:rFonts w:ascii="Times New Roman" w:hAnsi="Times New Roman" w:cs="Times New Roman"/>
          <w:sz w:val="24"/>
          <w:szCs w:val="24"/>
        </w:rPr>
        <w:t>.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613A11" w:rsidRPr="000D5CBA">
        <w:rPr>
          <w:rFonts w:ascii="Times New Roman" w:hAnsi="Times New Roman" w:cs="Times New Roman"/>
          <w:sz w:val="24"/>
          <w:szCs w:val="24"/>
        </w:rPr>
        <w:t>(</w:t>
      </w:r>
      <w:r w:rsidR="008E1854" w:rsidRPr="000D5CBA">
        <w:rPr>
          <w:rFonts w:ascii="Times New Roman" w:hAnsi="Times New Roman" w:cs="Times New Roman"/>
          <w:sz w:val="24"/>
          <w:szCs w:val="24"/>
        </w:rPr>
        <w:t>2014</w:t>
      </w:r>
      <w:r w:rsidR="009C17C7" w:rsidRPr="000D5CBA">
        <w:rPr>
          <w:rFonts w:ascii="Times New Roman" w:hAnsi="Times New Roman" w:cs="Times New Roman"/>
          <w:sz w:val="24"/>
          <w:szCs w:val="24"/>
        </w:rPr>
        <w:t>,</w:t>
      </w:r>
      <w:r w:rsidR="006E67C3" w:rsidRPr="000D5CBA">
        <w:rPr>
          <w:rFonts w:ascii="Times New Roman" w:hAnsi="Times New Roman" w:cs="Times New Roman"/>
          <w:sz w:val="24"/>
          <w:szCs w:val="24"/>
        </w:rPr>
        <w:t xml:space="preserve"> September</w:t>
      </w:r>
      <w:r w:rsidR="00613A11" w:rsidRPr="000D5CBA">
        <w:rPr>
          <w:rFonts w:ascii="Times New Roman" w:hAnsi="Times New Roman" w:cs="Times New Roman"/>
          <w:sz w:val="24"/>
          <w:szCs w:val="24"/>
        </w:rPr>
        <w:t>)</w:t>
      </w:r>
      <w:r w:rsidR="008E1854" w:rsidRPr="000D5CBA">
        <w:rPr>
          <w:rFonts w:ascii="Times New Roman" w:hAnsi="Times New Roman" w:cs="Times New Roman"/>
          <w:sz w:val="24"/>
          <w:szCs w:val="24"/>
        </w:rPr>
        <w:t>.</w:t>
      </w:r>
      <w:r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Pr="000D5CBA">
        <w:rPr>
          <w:rFonts w:ascii="Times New Roman" w:hAnsi="Times New Roman" w:cs="Times New Roman"/>
          <w:bCs/>
          <w:sz w:val="24"/>
          <w:szCs w:val="24"/>
        </w:rPr>
        <w:t xml:space="preserve">The Opiate &amp; </w:t>
      </w:r>
    </w:p>
    <w:p w14:paraId="48794EB5" w14:textId="054AF9AE" w:rsidR="00054B2B" w:rsidRPr="000D5CBA" w:rsidRDefault="00642B3C" w:rsidP="004E6186">
      <w:pPr>
        <w:pStyle w:val="NoSpacing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D5CBA">
        <w:rPr>
          <w:rFonts w:ascii="Times New Roman" w:hAnsi="Times New Roman" w:cs="Times New Roman"/>
          <w:bCs/>
          <w:sz w:val="24"/>
          <w:szCs w:val="24"/>
        </w:rPr>
        <w:lastRenderedPageBreak/>
        <w:t>Heroin Epidemic: The Changing Face of Ohio's Criminal.</w:t>
      </w:r>
      <w:r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Pr="000D5CBA">
        <w:rPr>
          <w:rFonts w:ascii="Times New Roman" w:hAnsi="Times New Roman" w:cs="Times New Roman"/>
          <w:i/>
          <w:sz w:val="24"/>
          <w:szCs w:val="24"/>
        </w:rPr>
        <w:t>25</w:t>
      </w:r>
      <w:r w:rsidRPr="000D5CBA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0D5C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547A" w:rsidRPr="000D5CBA">
        <w:rPr>
          <w:rFonts w:ascii="Times New Roman" w:hAnsi="Times New Roman" w:cs="Times New Roman"/>
          <w:i/>
          <w:sz w:val="24"/>
          <w:szCs w:val="24"/>
        </w:rPr>
        <w:t xml:space="preserve">Annual UMADAOP State Conference. </w:t>
      </w:r>
      <w:r w:rsidRPr="000D5CBA">
        <w:rPr>
          <w:rFonts w:ascii="Times New Roman" w:hAnsi="Times New Roman" w:cs="Times New Roman"/>
          <w:sz w:val="24"/>
          <w:szCs w:val="24"/>
        </w:rPr>
        <w:t xml:space="preserve">Toledo, Ohio. </w:t>
      </w:r>
    </w:p>
    <w:p w14:paraId="56440DC4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FC0C508" w14:textId="338E313C" w:rsidR="00C215DC" w:rsidRPr="000D5CBA" w:rsidRDefault="00C215DC" w:rsidP="004E6186">
      <w:pPr>
        <w:pStyle w:val="NoSpacing"/>
        <w:ind w:left="720" w:hanging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>Scott, G</w:t>
      </w:r>
      <w:r w:rsidR="00F96349" w:rsidRPr="000D5CBA">
        <w:rPr>
          <w:rFonts w:ascii="Times New Roman" w:hAnsi="Times New Roman" w:cs="Times New Roman"/>
          <w:sz w:val="24"/>
          <w:szCs w:val="24"/>
        </w:rPr>
        <w:t xml:space="preserve">. &amp; 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613A11" w:rsidRPr="000D5CBA">
        <w:rPr>
          <w:rFonts w:ascii="Times New Roman" w:hAnsi="Times New Roman" w:cs="Times New Roman"/>
          <w:sz w:val="24"/>
          <w:szCs w:val="24"/>
        </w:rPr>
        <w:t>(</w:t>
      </w:r>
      <w:r w:rsidR="008E1854" w:rsidRPr="000D5CBA">
        <w:rPr>
          <w:rFonts w:ascii="Times New Roman" w:hAnsi="Times New Roman" w:cs="Times New Roman"/>
          <w:sz w:val="24"/>
          <w:szCs w:val="24"/>
        </w:rPr>
        <w:t>2011</w:t>
      </w:r>
      <w:r w:rsidR="009C17C7" w:rsidRPr="000D5CBA">
        <w:rPr>
          <w:rFonts w:ascii="Times New Roman" w:hAnsi="Times New Roman" w:cs="Times New Roman"/>
          <w:sz w:val="24"/>
          <w:szCs w:val="24"/>
        </w:rPr>
        <w:t>,</w:t>
      </w:r>
      <w:r w:rsidR="006E67C3" w:rsidRPr="000D5CBA">
        <w:rPr>
          <w:rFonts w:ascii="Times New Roman" w:hAnsi="Times New Roman" w:cs="Times New Roman"/>
          <w:sz w:val="24"/>
          <w:szCs w:val="24"/>
        </w:rPr>
        <w:t xml:space="preserve"> August</w:t>
      </w:r>
      <w:r w:rsidR="00613A11" w:rsidRPr="000D5CBA">
        <w:rPr>
          <w:rFonts w:ascii="Times New Roman" w:hAnsi="Times New Roman" w:cs="Times New Roman"/>
          <w:sz w:val="24"/>
          <w:szCs w:val="24"/>
        </w:rPr>
        <w:t>)</w:t>
      </w:r>
      <w:r w:rsidR="008E1854" w:rsidRPr="000D5CBA">
        <w:rPr>
          <w:rFonts w:ascii="Times New Roman" w:hAnsi="Times New Roman" w:cs="Times New Roman"/>
          <w:sz w:val="24"/>
          <w:szCs w:val="24"/>
        </w:rPr>
        <w:t>.</w:t>
      </w:r>
      <w:r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9B28E6" w:rsidRPr="000D5CBA">
        <w:rPr>
          <w:rFonts w:ascii="Times New Roman" w:hAnsi="Times New Roman" w:cs="Times New Roman"/>
          <w:sz w:val="24"/>
          <w:szCs w:val="24"/>
        </w:rPr>
        <w:t xml:space="preserve">Saving Children and Harming Women: A Critique of Illinois HB 6462, the </w:t>
      </w:r>
      <w:r w:rsidR="008E1854" w:rsidRPr="000D5CBA">
        <w:rPr>
          <w:rFonts w:ascii="Times New Roman" w:hAnsi="Times New Roman" w:cs="Times New Roman"/>
          <w:sz w:val="24"/>
          <w:szCs w:val="24"/>
        </w:rPr>
        <w:t>“</w:t>
      </w:r>
      <w:r w:rsidR="009B28E6" w:rsidRPr="000D5CBA">
        <w:rPr>
          <w:rFonts w:ascii="Times New Roman" w:hAnsi="Times New Roman" w:cs="Times New Roman"/>
          <w:sz w:val="24"/>
          <w:szCs w:val="24"/>
        </w:rPr>
        <w:t>Illinois Safe Children Act</w:t>
      </w:r>
      <w:r w:rsidR="00765BCC" w:rsidRPr="000D5CBA">
        <w:rPr>
          <w:rFonts w:ascii="Times New Roman" w:hAnsi="Times New Roman" w:cs="Times New Roman"/>
          <w:sz w:val="24"/>
          <w:szCs w:val="24"/>
        </w:rPr>
        <w:t>.</w:t>
      </w:r>
      <w:r w:rsidR="008E1854" w:rsidRPr="000D5CBA">
        <w:rPr>
          <w:rFonts w:ascii="Times New Roman" w:hAnsi="Times New Roman" w:cs="Times New Roman"/>
          <w:sz w:val="24"/>
          <w:szCs w:val="24"/>
        </w:rPr>
        <w:t>”</w:t>
      </w:r>
      <w:r w:rsidR="009B28E6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9B28E6" w:rsidRPr="000D5CBA">
        <w:rPr>
          <w:rFonts w:ascii="Times New Roman" w:hAnsi="Times New Roman" w:cs="Times New Roman"/>
          <w:i/>
          <w:sz w:val="24"/>
          <w:szCs w:val="24"/>
        </w:rPr>
        <w:t>106</w:t>
      </w:r>
      <w:r w:rsidR="009B28E6" w:rsidRPr="000D5CBA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9B28E6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9B28E6" w:rsidRPr="000D5CBA">
        <w:rPr>
          <w:rFonts w:ascii="Times New Roman" w:hAnsi="Times New Roman" w:cs="Times New Roman"/>
          <w:i/>
          <w:sz w:val="24"/>
          <w:szCs w:val="24"/>
        </w:rPr>
        <w:t>American Sociological Association Annual Meeting</w:t>
      </w:r>
      <w:r w:rsidR="0040547A" w:rsidRPr="000D5C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B28E6" w:rsidRPr="000D5CBA">
        <w:rPr>
          <w:rFonts w:ascii="Times New Roman" w:hAnsi="Times New Roman" w:cs="Times New Roman"/>
          <w:sz w:val="24"/>
          <w:szCs w:val="24"/>
        </w:rPr>
        <w:t>Las Vegas, Nevada.</w:t>
      </w:r>
    </w:p>
    <w:p w14:paraId="6BBF8C33" w14:textId="77777777" w:rsidR="00CC69DB" w:rsidRPr="000D5CBA" w:rsidRDefault="00CC69DB" w:rsidP="004E6186">
      <w:pPr>
        <w:pStyle w:val="NoSpacing"/>
        <w:tabs>
          <w:tab w:val="left" w:pos="720"/>
        </w:tabs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460C5E4" w14:textId="302C7CCA" w:rsidR="00C215DC" w:rsidRPr="000D5CBA" w:rsidRDefault="00C215DC" w:rsidP="004E6186">
      <w:pPr>
        <w:pStyle w:val="NoSpacing"/>
        <w:tabs>
          <w:tab w:val="left" w:pos="720"/>
        </w:tabs>
        <w:ind w:left="720" w:hanging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>Artis, J</w:t>
      </w:r>
      <w:r w:rsidR="00F96349" w:rsidRPr="000D5CBA">
        <w:rPr>
          <w:rFonts w:ascii="Times New Roman" w:hAnsi="Times New Roman" w:cs="Times New Roman"/>
          <w:sz w:val="24"/>
          <w:szCs w:val="24"/>
        </w:rPr>
        <w:t xml:space="preserve">. &amp; 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613A11" w:rsidRPr="000D5CBA">
        <w:rPr>
          <w:rFonts w:ascii="Times New Roman" w:hAnsi="Times New Roman" w:cs="Times New Roman"/>
          <w:sz w:val="24"/>
          <w:szCs w:val="24"/>
        </w:rPr>
        <w:t>(</w:t>
      </w:r>
      <w:r w:rsidR="008E1854" w:rsidRPr="000D5CBA">
        <w:rPr>
          <w:rFonts w:ascii="Times New Roman" w:hAnsi="Times New Roman" w:cs="Times New Roman"/>
          <w:sz w:val="24"/>
          <w:szCs w:val="24"/>
        </w:rPr>
        <w:t>2010</w:t>
      </w:r>
      <w:r w:rsidR="009C17C7" w:rsidRPr="000D5CBA">
        <w:rPr>
          <w:rFonts w:ascii="Times New Roman" w:hAnsi="Times New Roman" w:cs="Times New Roman"/>
          <w:sz w:val="24"/>
          <w:szCs w:val="24"/>
        </w:rPr>
        <w:t>,</w:t>
      </w:r>
      <w:r w:rsidR="006E67C3" w:rsidRPr="000D5CBA">
        <w:rPr>
          <w:rFonts w:ascii="Times New Roman" w:hAnsi="Times New Roman" w:cs="Times New Roman"/>
          <w:sz w:val="24"/>
          <w:szCs w:val="24"/>
        </w:rPr>
        <w:t xml:space="preserve"> August</w:t>
      </w:r>
      <w:r w:rsidR="00613A11" w:rsidRPr="000D5CBA">
        <w:rPr>
          <w:rFonts w:ascii="Times New Roman" w:hAnsi="Times New Roman" w:cs="Times New Roman"/>
          <w:sz w:val="24"/>
          <w:szCs w:val="24"/>
        </w:rPr>
        <w:t>)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. </w:t>
      </w:r>
      <w:r w:rsidRPr="000D5CBA">
        <w:rPr>
          <w:rFonts w:ascii="Times New Roman" w:hAnsi="Times New Roman" w:cs="Times New Roman"/>
          <w:sz w:val="24"/>
          <w:szCs w:val="24"/>
        </w:rPr>
        <w:t>Teaching Statistics</w:t>
      </w:r>
      <w:r w:rsidR="00765BCC" w:rsidRPr="000D5CBA">
        <w:rPr>
          <w:rFonts w:ascii="Times New Roman" w:hAnsi="Times New Roman" w:cs="Times New Roman"/>
          <w:sz w:val="24"/>
          <w:szCs w:val="24"/>
        </w:rPr>
        <w:t>.</w:t>
      </w:r>
      <w:r w:rsidRPr="000D5CBA">
        <w:rPr>
          <w:rFonts w:ascii="Times New Roman" w:hAnsi="Times New Roman" w:cs="Times New Roman"/>
          <w:sz w:val="24"/>
          <w:szCs w:val="24"/>
        </w:rPr>
        <w:t xml:space="preserve"> Teaching Workshop. </w:t>
      </w:r>
      <w:r w:rsidRPr="000D5CBA">
        <w:rPr>
          <w:rFonts w:ascii="Times New Roman" w:hAnsi="Times New Roman" w:cs="Times New Roman"/>
          <w:i/>
          <w:sz w:val="24"/>
          <w:szCs w:val="24"/>
        </w:rPr>
        <w:t>105</w:t>
      </w:r>
      <w:r w:rsidRPr="000D5CBA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Pr="000D5CBA">
        <w:rPr>
          <w:rFonts w:ascii="Times New Roman" w:hAnsi="Times New Roman" w:cs="Times New Roman"/>
          <w:i/>
          <w:sz w:val="24"/>
          <w:szCs w:val="24"/>
        </w:rPr>
        <w:t>American Sociological Association Annual Meeting</w:t>
      </w:r>
      <w:r w:rsidR="0040547A" w:rsidRPr="000D5C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D5CBA">
        <w:rPr>
          <w:rFonts w:ascii="Times New Roman" w:hAnsi="Times New Roman" w:cs="Times New Roman"/>
          <w:sz w:val="24"/>
          <w:szCs w:val="24"/>
        </w:rPr>
        <w:t>Atlanta, Georgia.</w:t>
      </w:r>
    </w:p>
    <w:p w14:paraId="74E78F8C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B2E8423" w14:textId="0DA808D5" w:rsidR="00AA22E8" w:rsidRPr="000D5CBA" w:rsidRDefault="00F96349" w:rsidP="004E6186">
      <w:pPr>
        <w:pStyle w:val="NoSpacing"/>
        <w:ind w:left="720" w:hanging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="00683BA7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8E1854" w:rsidRPr="000D5CBA">
        <w:rPr>
          <w:rFonts w:ascii="Times New Roman" w:hAnsi="Times New Roman" w:cs="Times New Roman"/>
          <w:sz w:val="24"/>
          <w:szCs w:val="24"/>
        </w:rPr>
        <w:t>(2006</w:t>
      </w:r>
      <w:r w:rsidR="009C17C7" w:rsidRPr="000D5CBA">
        <w:rPr>
          <w:rFonts w:ascii="Times New Roman" w:hAnsi="Times New Roman" w:cs="Times New Roman"/>
          <w:sz w:val="24"/>
          <w:szCs w:val="24"/>
        </w:rPr>
        <w:t>,</w:t>
      </w:r>
      <w:r w:rsidR="006E67C3" w:rsidRPr="000D5CBA">
        <w:rPr>
          <w:rFonts w:ascii="Times New Roman" w:hAnsi="Times New Roman" w:cs="Times New Roman"/>
          <w:sz w:val="24"/>
          <w:szCs w:val="24"/>
        </w:rPr>
        <w:t xml:space="preserve"> August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). </w:t>
      </w:r>
      <w:r w:rsidR="00683BA7" w:rsidRPr="000D5CBA">
        <w:rPr>
          <w:rFonts w:ascii="Times New Roman" w:hAnsi="Times New Roman" w:cs="Times New Roman"/>
          <w:sz w:val="24"/>
          <w:szCs w:val="24"/>
        </w:rPr>
        <w:t>Long Term Work-Related Consequences of Occupational Career Interruptions: Gender Differences in Poland.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3BA7" w:rsidRPr="000D5CBA">
        <w:rPr>
          <w:rFonts w:ascii="Times New Roman" w:hAnsi="Times New Roman" w:cs="Times New Roman"/>
          <w:i/>
          <w:sz w:val="24"/>
          <w:szCs w:val="24"/>
        </w:rPr>
        <w:t>101</w:t>
      </w:r>
      <w:r w:rsidR="00683BA7" w:rsidRPr="000D5CBA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proofErr w:type="gramEnd"/>
      <w:r w:rsidR="00683BA7" w:rsidRPr="000D5CBA">
        <w:rPr>
          <w:rFonts w:ascii="Times New Roman" w:hAnsi="Times New Roman" w:cs="Times New Roman"/>
          <w:i/>
          <w:sz w:val="24"/>
          <w:szCs w:val="24"/>
        </w:rPr>
        <w:t xml:space="preserve"> American Sociological Association Annual Meeting</w:t>
      </w:r>
      <w:r w:rsidR="0040547A" w:rsidRPr="000D5C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83BA7" w:rsidRPr="000D5CBA">
        <w:rPr>
          <w:rFonts w:ascii="Times New Roman" w:hAnsi="Times New Roman" w:cs="Times New Roman"/>
          <w:sz w:val="24"/>
          <w:szCs w:val="24"/>
        </w:rPr>
        <w:t>Montreal, Quebec, Canada.</w:t>
      </w:r>
    </w:p>
    <w:p w14:paraId="6E9BE9B2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E71B067" w14:textId="599906A0" w:rsidR="00AA22E8" w:rsidRPr="000D5CBA" w:rsidRDefault="00F96349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="00683BA7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(2005). </w:t>
      </w:r>
      <w:r w:rsidR="00683BA7" w:rsidRPr="000D5CBA">
        <w:rPr>
          <w:rFonts w:ascii="Times New Roman" w:hAnsi="Times New Roman" w:cs="Times New Roman"/>
          <w:sz w:val="24"/>
          <w:szCs w:val="24"/>
        </w:rPr>
        <w:t>Determinants of Illness Career-Interruptions:  An Event History Analysis.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683BA7" w:rsidRPr="000D5CBA">
        <w:rPr>
          <w:rFonts w:ascii="Times New Roman" w:hAnsi="Times New Roman" w:cs="Times New Roman"/>
          <w:i/>
          <w:sz w:val="24"/>
          <w:szCs w:val="24"/>
        </w:rPr>
        <w:t>Analyzing Dynamic Data: The Polish Panel Survey, 1988-2003 (POLPAN), Warsaw, Poland</w:t>
      </w:r>
      <w:r w:rsidR="00517B21" w:rsidRPr="000D5C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83BA7" w:rsidRPr="000D5CBA">
        <w:rPr>
          <w:rFonts w:ascii="Times New Roman" w:hAnsi="Times New Roman" w:cs="Times New Roman"/>
          <w:sz w:val="24"/>
          <w:szCs w:val="24"/>
        </w:rPr>
        <w:t>Institute of Philosophy and Sociology of the Polish Academy of Sciences</w:t>
      </w:r>
      <w:r w:rsidR="0040547A" w:rsidRPr="000D5CBA">
        <w:rPr>
          <w:rFonts w:ascii="Times New Roman" w:hAnsi="Times New Roman" w:cs="Times New Roman"/>
          <w:sz w:val="24"/>
          <w:szCs w:val="24"/>
        </w:rPr>
        <w:t xml:space="preserve">. </w:t>
      </w:r>
      <w:r w:rsidR="00683BA7" w:rsidRPr="000D5CBA">
        <w:rPr>
          <w:rFonts w:ascii="Times New Roman" w:hAnsi="Times New Roman" w:cs="Times New Roman"/>
          <w:sz w:val="24"/>
          <w:szCs w:val="24"/>
        </w:rPr>
        <w:t>Warsaw, Poland</w:t>
      </w:r>
      <w:r w:rsidR="00CD1456" w:rsidRPr="000D5CBA">
        <w:rPr>
          <w:rFonts w:ascii="Times New Roman" w:hAnsi="Times New Roman" w:cs="Times New Roman"/>
          <w:sz w:val="24"/>
          <w:szCs w:val="24"/>
        </w:rPr>
        <w:t>.</w:t>
      </w:r>
    </w:p>
    <w:p w14:paraId="24A019A4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9CBB42A" w14:textId="3C80BD82" w:rsidR="00AA22E8" w:rsidRPr="000D5CBA" w:rsidRDefault="00F96349" w:rsidP="004E6186">
      <w:pPr>
        <w:pStyle w:val="NoSpacing"/>
        <w:ind w:left="720" w:hanging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Pr="000D5CB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683BA7" w:rsidRPr="000D5CBA">
        <w:rPr>
          <w:rFonts w:ascii="Times New Roman" w:hAnsi="Times New Roman" w:cs="Times New Roman"/>
          <w:sz w:val="24"/>
          <w:szCs w:val="24"/>
        </w:rPr>
        <w:t>Slomczynski</w:t>
      </w:r>
      <w:proofErr w:type="spellEnd"/>
      <w:r w:rsidRPr="000D5CBA">
        <w:rPr>
          <w:rFonts w:ascii="Times New Roman" w:hAnsi="Times New Roman" w:cs="Times New Roman"/>
          <w:sz w:val="24"/>
          <w:szCs w:val="24"/>
        </w:rPr>
        <w:t>, K.M</w:t>
      </w:r>
      <w:r w:rsidR="00683BA7" w:rsidRPr="000D5CBA">
        <w:rPr>
          <w:rFonts w:ascii="Times New Roman" w:hAnsi="Times New Roman" w:cs="Times New Roman"/>
          <w:sz w:val="24"/>
          <w:szCs w:val="24"/>
        </w:rPr>
        <w:t>.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 (2005</w:t>
      </w:r>
      <w:r w:rsidR="009C17C7" w:rsidRPr="000D5CBA">
        <w:rPr>
          <w:rFonts w:ascii="Times New Roman" w:hAnsi="Times New Roman" w:cs="Times New Roman"/>
          <w:sz w:val="24"/>
          <w:szCs w:val="24"/>
        </w:rPr>
        <w:t>,</w:t>
      </w:r>
      <w:r w:rsidR="006E67C3" w:rsidRPr="000D5CBA">
        <w:rPr>
          <w:rFonts w:ascii="Times New Roman" w:hAnsi="Times New Roman" w:cs="Times New Roman"/>
          <w:sz w:val="24"/>
          <w:szCs w:val="24"/>
        </w:rPr>
        <w:t xml:space="preserve"> August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). </w:t>
      </w:r>
      <w:r w:rsidR="00683BA7" w:rsidRPr="000D5CBA">
        <w:rPr>
          <w:rFonts w:ascii="Times New Roman" w:hAnsi="Times New Roman" w:cs="Times New Roman"/>
          <w:sz w:val="24"/>
          <w:szCs w:val="24"/>
        </w:rPr>
        <w:t>Effects of Occupational-Career Interruptions on Income for Women and Men: A Comparison of Sweden and Poland. </w:t>
      </w:r>
      <w:r w:rsidR="00683BA7" w:rsidRPr="000D5CBA">
        <w:rPr>
          <w:rFonts w:ascii="Times New Roman" w:hAnsi="Times New Roman" w:cs="Times New Roman"/>
          <w:i/>
          <w:sz w:val="24"/>
          <w:szCs w:val="24"/>
        </w:rPr>
        <w:t>100</w:t>
      </w:r>
      <w:r w:rsidR="00683BA7" w:rsidRPr="000D5CBA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683BA7" w:rsidRPr="000D5CBA">
        <w:rPr>
          <w:rFonts w:ascii="Times New Roman" w:hAnsi="Times New Roman" w:cs="Times New Roman"/>
          <w:i/>
          <w:sz w:val="24"/>
          <w:szCs w:val="24"/>
        </w:rPr>
        <w:t xml:space="preserve"> American Sociological Association Annual Meeting</w:t>
      </w:r>
      <w:r w:rsidR="0040547A" w:rsidRPr="000D5C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83BA7" w:rsidRPr="000D5CBA">
        <w:rPr>
          <w:rFonts w:ascii="Times New Roman" w:hAnsi="Times New Roman" w:cs="Times New Roman"/>
          <w:sz w:val="24"/>
          <w:szCs w:val="24"/>
        </w:rPr>
        <w:t xml:space="preserve">Philadelphia, </w:t>
      </w:r>
      <w:r w:rsidR="00AA22E8" w:rsidRPr="000D5CBA">
        <w:rPr>
          <w:rFonts w:ascii="Times New Roman" w:hAnsi="Times New Roman" w:cs="Times New Roman"/>
          <w:sz w:val="24"/>
          <w:szCs w:val="24"/>
        </w:rPr>
        <w:t>Pennsylvania</w:t>
      </w:r>
      <w:r w:rsidR="00683BA7" w:rsidRPr="000D5CBA">
        <w:rPr>
          <w:rFonts w:ascii="Times New Roman" w:hAnsi="Times New Roman" w:cs="Times New Roman"/>
          <w:sz w:val="24"/>
          <w:szCs w:val="24"/>
        </w:rPr>
        <w:t>.</w:t>
      </w:r>
    </w:p>
    <w:p w14:paraId="1F06ABD3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64C58CD" w14:textId="48B871F4" w:rsidR="00AA22E8" w:rsidRPr="000D5CBA" w:rsidRDefault="00F96349" w:rsidP="004E6186">
      <w:pPr>
        <w:pStyle w:val="NoSpacing"/>
        <w:ind w:left="720" w:hanging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>Lovell,</w:t>
      </w:r>
      <w:r w:rsidR="00683BA7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="00683BA7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733AD0" w:rsidRPr="000D5CBA">
        <w:rPr>
          <w:rFonts w:ascii="Times New Roman" w:hAnsi="Times New Roman" w:cs="Times New Roman"/>
          <w:sz w:val="24"/>
          <w:szCs w:val="24"/>
        </w:rPr>
        <w:t>&amp;</w:t>
      </w:r>
      <w:r w:rsidR="00683BA7" w:rsidRPr="000D5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BA7" w:rsidRPr="000D5CBA">
        <w:rPr>
          <w:rFonts w:ascii="Times New Roman" w:hAnsi="Times New Roman" w:cs="Times New Roman"/>
          <w:sz w:val="24"/>
          <w:szCs w:val="24"/>
        </w:rPr>
        <w:t>Slomczynski</w:t>
      </w:r>
      <w:proofErr w:type="spellEnd"/>
      <w:r w:rsidRPr="000D5CBA">
        <w:rPr>
          <w:rFonts w:ascii="Times New Roman" w:hAnsi="Times New Roman" w:cs="Times New Roman"/>
          <w:sz w:val="24"/>
          <w:szCs w:val="24"/>
        </w:rPr>
        <w:t>, K.M</w:t>
      </w:r>
      <w:r w:rsidR="00683BA7" w:rsidRPr="000D5CBA">
        <w:rPr>
          <w:rFonts w:ascii="Times New Roman" w:hAnsi="Times New Roman" w:cs="Times New Roman"/>
          <w:sz w:val="24"/>
          <w:szCs w:val="24"/>
        </w:rPr>
        <w:t xml:space="preserve">. </w:t>
      </w:r>
      <w:r w:rsidR="008E1854" w:rsidRPr="000D5CBA">
        <w:rPr>
          <w:rFonts w:ascii="Times New Roman" w:hAnsi="Times New Roman" w:cs="Times New Roman"/>
          <w:sz w:val="24"/>
          <w:szCs w:val="24"/>
        </w:rPr>
        <w:t>(2005</w:t>
      </w:r>
      <w:r w:rsidR="009C17C7" w:rsidRPr="000D5CBA">
        <w:rPr>
          <w:rFonts w:ascii="Times New Roman" w:hAnsi="Times New Roman" w:cs="Times New Roman"/>
          <w:sz w:val="24"/>
          <w:szCs w:val="24"/>
        </w:rPr>
        <w:t>,</w:t>
      </w:r>
      <w:r w:rsidR="006E67C3" w:rsidRPr="000D5CBA">
        <w:rPr>
          <w:rFonts w:ascii="Times New Roman" w:hAnsi="Times New Roman" w:cs="Times New Roman"/>
          <w:sz w:val="24"/>
          <w:szCs w:val="24"/>
        </w:rPr>
        <w:t xml:space="preserve"> August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). </w:t>
      </w:r>
      <w:r w:rsidR="00683BA7" w:rsidRPr="000D5CBA">
        <w:rPr>
          <w:rFonts w:ascii="Times New Roman" w:hAnsi="Times New Roman" w:cs="Times New Roman"/>
          <w:sz w:val="24"/>
          <w:szCs w:val="24"/>
        </w:rPr>
        <w:t>How do Occupational-Career Interruptions Influence Meritocratic Allocation of People to Jobs?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683BA7" w:rsidRPr="000D5CBA">
        <w:rPr>
          <w:rFonts w:ascii="Times New Roman" w:hAnsi="Times New Roman" w:cs="Times New Roman"/>
          <w:i/>
          <w:sz w:val="24"/>
          <w:szCs w:val="24"/>
        </w:rPr>
        <w:t>37th World Congress for the International Institute of Sociology</w:t>
      </w:r>
      <w:r w:rsidR="0040547A" w:rsidRPr="000D5C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83BA7" w:rsidRPr="000D5CBA">
        <w:rPr>
          <w:rFonts w:ascii="Times New Roman" w:hAnsi="Times New Roman" w:cs="Times New Roman"/>
          <w:sz w:val="24"/>
          <w:szCs w:val="24"/>
        </w:rPr>
        <w:t>Stockholm, Sweden.</w:t>
      </w:r>
    </w:p>
    <w:p w14:paraId="028D69C0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9148A24" w14:textId="7D737C58" w:rsidR="00AA22E8" w:rsidRPr="000D5CBA" w:rsidRDefault="00F96349" w:rsidP="004E6186">
      <w:pPr>
        <w:pStyle w:val="NoSpacing"/>
        <w:ind w:left="720" w:hanging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="00683BA7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8E1854" w:rsidRPr="000D5CBA">
        <w:rPr>
          <w:rFonts w:ascii="Times New Roman" w:hAnsi="Times New Roman" w:cs="Times New Roman"/>
          <w:sz w:val="24"/>
          <w:szCs w:val="24"/>
        </w:rPr>
        <w:t>(2005)</w:t>
      </w:r>
      <w:r w:rsidR="00D920C3" w:rsidRPr="000D5CBA">
        <w:rPr>
          <w:rFonts w:ascii="Times New Roman" w:hAnsi="Times New Roman" w:cs="Times New Roman"/>
          <w:sz w:val="24"/>
          <w:szCs w:val="24"/>
        </w:rPr>
        <w:t>.</w:t>
      </w:r>
      <w:r w:rsidR="00683BA7" w:rsidRPr="000D5CBA">
        <w:rPr>
          <w:rFonts w:ascii="Times New Roman" w:hAnsi="Times New Roman" w:cs="Times New Roman"/>
          <w:sz w:val="24"/>
          <w:szCs w:val="24"/>
        </w:rPr>
        <w:t xml:space="preserve"> “The Impact of Occupational-Career Interruptions on Income for Women and Men: A Comparison of the U.S., Sweden, and Poland.” Paper presented for</w:t>
      </w:r>
      <w:r w:rsidR="00683BA7" w:rsidRPr="000D5CBA">
        <w:rPr>
          <w:rFonts w:ascii="Times New Roman" w:hAnsi="Times New Roman" w:cs="Times New Roman"/>
          <w:i/>
          <w:sz w:val="24"/>
          <w:szCs w:val="24"/>
        </w:rPr>
        <w:t xml:space="preserve"> Careers and Career Transitions: </w:t>
      </w:r>
      <w:r w:rsidR="00765BCC" w:rsidRPr="000D5CBA">
        <w:rPr>
          <w:rFonts w:ascii="Times New Roman" w:hAnsi="Times New Roman" w:cs="Times New Roman"/>
          <w:i/>
          <w:sz w:val="24"/>
          <w:szCs w:val="24"/>
        </w:rPr>
        <w:t xml:space="preserve">New Evidence for a New Economy. </w:t>
      </w:r>
      <w:r w:rsidR="00683BA7" w:rsidRPr="000D5CBA">
        <w:rPr>
          <w:rFonts w:ascii="Times New Roman" w:hAnsi="Times New Roman" w:cs="Times New Roman"/>
          <w:sz w:val="24"/>
          <w:szCs w:val="24"/>
        </w:rPr>
        <w:t>Wharton’s Center for Human Resources</w:t>
      </w:r>
      <w:r w:rsidR="0040547A" w:rsidRPr="000D5CBA">
        <w:rPr>
          <w:rFonts w:ascii="Times New Roman" w:hAnsi="Times New Roman" w:cs="Times New Roman"/>
          <w:sz w:val="24"/>
          <w:szCs w:val="24"/>
        </w:rPr>
        <w:t xml:space="preserve">. </w:t>
      </w:r>
      <w:r w:rsidR="00683BA7" w:rsidRPr="000D5CBA">
        <w:rPr>
          <w:rFonts w:ascii="Times New Roman" w:hAnsi="Times New Roman" w:cs="Times New Roman"/>
          <w:sz w:val="24"/>
          <w:szCs w:val="24"/>
        </w:rPr>
        <w:t xml:space="preserve">University of Pennsylvania, Philadelphia, </w:t>
      </w:r>
      <w:r w:rsidR="0040547A" w:rsidRPr="000D5CBA">
        <w:rPr>
          <w:rFonts w:ascii="Times New Roman" w:hAnsi="Times New Roman" w:cs="Times New Roman"/>
          <w:sz w:val="24"/>
          <w:szCs w:val="24"/>
        </w:rPr>
        <w:t>PA</w:t>
      </w:r>
      <w:r w:rsidR="00683BA7" w:rsidRPr="000D5CBA">
        <w:rPr>
          <w:rFonts w:ascii="Times New Roman" w:hAnsi="Times New Roman" w:cs="Times New Roman"/>
          <w:sz w:val="24"/>
          <w:szCs w:val="24"/>
        </w:rPr>
        <w:t>.</w:t>
      </w:r>
    </w:p>
    <w:p w14:paraId="6AF88A8F" w14:textId="77777777" w:rsidR="00CC69DB" w:rsidRPr="000D5CBA" w:rsidRDefault="00CC69DB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FD9154B" w14:textId="1BB303F6" w:rsidR="006D10FB" w:rsidRPr="000D5CBA" w:rsidRDefault="00F96349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Lovell, </w:t>
      </w:r>
      <w:r w:rsidR="00D72082" w:rsidRPr="000D5CBA">
        <w:rPr>
          <w:rFonts w:ascii="Times New Roman" w:hAnsi="Times New Roman" w:cs="Times New Roman"/>
          <w:sz w:val="24"/>
          <w:szCs w:val="24"/>
        </w:rPr>
        <w:t>R. E.</w:t>
      </w:r>
      <w:r w:rsidR="00683BA7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(2004). </w:t>
      </w:r>
      <w:r w:rsidR="00683BA7" w:rsidRPr="000D5CBA">
        <w:rPr>
          <w:rFonts w:ascii="Times New Roman" w:hAnsi="Times New Roman" w:cs="Times New Roman"/>
          <w:sz w:val="24"/>
          <w:szCs w:val="24"/>
        </w:rPr>
        <w:t>Occupational Trajectories and Career Interruptions in a New Labor Market.</w:t>
      </w:r>
      <w:r w:rsidR="008E1854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683BA7" w:rsidRPr="000D5CBA">
        <w:rPr>
          <w:rFonts w:ascii="Times New Roman" w:hAnsi="Times New Roman" w:cs="Times New Roman"/>
          <w:i/>
          <w:sz w:val="24"/>
          <w:szCs w:val="24"/>
        </w:rPr>
        <w:t>Radical Social Change in East Central Europe: A Dynamic Analysis of Panel Data</w:t>
      </w:r>
      <w:r w:rsidR="00765BCC" w:rsidRPr="000D5CBA">
        <w:rPr>
          <w:rFonts w:ascii="Times New Roman" w:hAnsi="Times New Roman" w:cs="Times New Roman"/>
          <w:sz w:val="24"/>
          <w:szCs w:val="24"/>
        </w:rPr>
        <w:t xml:space="preserve">. </w:t>
      </w:r>
      <w:r w:rsidR="00683BA7" w:rsidRPr="000D5CBA">
        <w:rPr>
          <w:rFonts w:ascii="Times New Roman" w:hAnsi="Times New Roman" w:cs="Times New Roman"/>
          <w:sz w:val="24"/>
          <w:szCs w:val="24"/>
        </w:rPr>
        <w:t>Institute of Philosophy and Sociology of</w:t>
      </w:r>
      <w:r w:rsidR="0040547A" w:rsidRPr="000D5CBA">
        <w:rPr>
          <w:rFonts w:ascii="Times New Roman" w:hAnsi="Times New Roman" w:cs="Times New Roman"/>
          <w:sz w:val="24"/>
          <w:szCs w:val="24"/>
        </w:rPr>
        <w:t xml:space="preserve"> the Polish Academy of Sciences. </w:t>
      </w:r>
      <w:r w:rsidR="00683BA7" w:rsidRPr="000D5CBA">
        <w:rPr>
          <w:rFonts w:ascii="Times New Roman" w:hAnsi="Times New Roman" w:cs="Times New Roman"/>
          <w:sz w:val="24"/>
          <w:szCs w:val="24"/>
        </w:rPr>
        <w:t xml:space="preserve">Warsaw, Poland. </w:t>
      </w:r>
    </w:p>
    <w:p w14:paraId="5F9FBD81" w14:textId="77777777" w:rsidR="003F6901" w:rsidRPr="000D5CBA" w:rsidRDefault="003F6901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C9A2537" w14:textId="1356707A" w:rsidR="003E1812" w:rsidRPr="000D5CBA" w:rsidRDefault="003E1812" w:rsidP="004E6186">
      <w:pPr>
        <w:spacing w:after="240"/>
        <w:ind w:firstLine="360"/>
        <w:contextualSpacing/>
        <w:rPr>
          <w:rFonts w:eastAsiaTheme="minorEastAsia"/>
        </w:rPr>
      </w:pPr>
      <w:r w:rsidRPr="000D5CBA">
        <w:br w:type="page"/>
      </w:r>
    </w:p>
    <w:p w14:paraId="7625B3BC" w14:textId="77777777" w:rsidR="00EE50C6" w:rsidRPr="000D5CBA" w:rsidRDefault="00EE50C6" w:rsidP="004E6186">
      <w:pPr>
        <w:pStyle w:val="NoSpacing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6901" w:rsidRPr="000D5CBA" w14:paraId="6D3E93D6" w14:textId="77777777">
        <w:tc>
          <w:tcPr>
            <w:tcW w:w="9350" w:type="dxa"/>
            <w:tcBorders>
              <w:left w:val="nil"/>
              <w:right w:val="nil"/>
            </w:tcBorders>
          </w:tcPr>
          <w:p w14:paraId="129B5CAA" w14:textId="5CD1FF2D" w:rsidR="003F6901" w:rsidRPr="000D5CBA" w:rsidRDefault="003F6901" w:rsidP="004E6186">
            <w:pPr>
              <w:pStyle w:val="NoSpacing"/>
              <w:ind w:left="-10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BA">
              <w:rPr>
                <w:rFonts w:ascii="Times New Roman" w:hAnsi="Times New Roman" w:cs="Times New Roman"/>
                <w:b/>
                <w:sz w:val="24"/>
                <w:szCs w:val="24"/>
              </w:rPr>
              <w:t>PROFESSIONAL MEMBERSHIP &amp; ACTIVITY</w:t>
            </w:r>
          </w:p>
        </w:tc>
      </w:tr>
    </w:tbl>
    <w:p w14:paraId="14BA6DC8" w14:textId="77777777" w:rsidR="003F6901" w:rsidRPr="000D5CBA" w:rsidRDefault="003F6901" w:rsidP="004E6186">
      <w:pPr>
        <w:contextualSpacing/>
        <w:rPr>
          <w:b/>
        </w:rPr>
      </w:pPr>
    </w:p>
    <w:p w14:paraId="4A5DD9FE" w14:textId="338DD97D" w:rsidR="0092604A" w:rsidRPr="000D5CBA" w:rsidRDefault="0092604A" w:rsidP="004E6186">
      <w:pPr>
        <w:pStyle w:val="NoSpacing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5CBA">
        <w:rPr>
          <w:rFonts w:ascii="Times New Roman" w:hAnsi="Times New Roman" w:cs="Times New Roman"/>
          <w:b/>
          <w:bCs/>
          <w:iCs/>
          <w:sz w:val="24"/>
          <w:szCs w:val="24"/>
        </w:rPr>
        <w:t>Editorial Board</w:t>
      </w:r>
    </w:p>
    <w:p w14:paraId="416CDD79" w14:textId="77777777" w:rsidR="0092604A" w:rsidRPr="000D5CBA" w:rsidRDefault="0092604A" w:rsidP="004E6186">
      <w:pPr>
        <w:pStyle w:val="NoSpacing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E42E3F0" w14:textId="0A4E4880" w:rsidR="0092604A" w:rsidRPr="000D5CBA" w:rsidRDefault="0092604A" w:rsidP="004E6186">
      <w:pPr>
        <w:pStyle w:val="NoSpacing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D5CBA">
        <w:rPr>
          <w:rFonts w:ascii="Times New Roman" w:hAnsi="Times New Roman" w:cs="Times New Roman"/>
          <w:iCs/>
          <w:sz w:val="24"/>
          <w:szCs w:val="24"/>
        </w:rPr>
        <w:t>Polish Sociological Review</w:t>
      </w:r>
      <w:r w:rsidR="00C9338F" w:rsidRPr="000D5CBA">
        <w:rPr>
          <w:rFonts w:ascii="Times New Roman" w:hAnsi="Times New Roman" w:cs="Times New Roman"/>
          <w:iCs/>
          <w:sz w:val="24"/>
          <w:szCs w:val="24"/>
        </w:rPr>
        <w:t>, 2012-current</w:t>
      </w:r>
    </w:p>
    <w:p w14:paraId="03172AD3" w14:textId="77777777" w:rsidR="0092604A" w:rsidRPr="000D5CBA" w:rsidRDefault="0092604A" w:rsidP="004E6186">
      <w:pPr>
        <w:pStyle w:val="NoSpacing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85619FB" w14:textId="35AB2E2C" w:rsidR="00837545" w:rsidRPr="000D5CBA" w:rsidRDefault="00CC69DB" w:rsidP="004E6186">
      <w:pPr>
        <w:pStyle w:val="NoSpacing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5CBA">
        <w:rPr>
          <w:rFonts w:ascii="Times New Roman" w:hAnsi="Times New Roman" w:cs="Times New Roman"/>
          <w:b/>
          <w:bCs/>
          <w:iCs/>
          <w:sz w:val="24"/>
          <w:szCs w:val="24"/>
        </w:rPr>
        <w:t>Recent</w:t>
      </w:r>
      <w:r w:rsidR="00343F73" w:rsidRPr="000D5C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523C4" w:rsidRPr="000D5C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Peer-Review </w:t>
      </w:r>
      <w:r w:rsidR="00837545" w:rsidRPr="000D5CBA">
        <w:rPr>
          <w:rFonts w:ascii="Times New Roman" w:hAnsi="Times New Roman" w:cs="Times New Roman"/>
          <w:b/>
          <w:bCs/>
          <w:iCs/>
          <w:sz w:val="24"/>
          <w:szCs w:val="24"/>
        </w:rPr>
        <w:t>Activity</w:t>
      </w:r>
    </w:p>
    <w:p w14:paraId="3E714DCB" w14:textId="77777777" w:rsidR="001D53F6" w:rsidRPr="000D5CBA" w:rsidRDefault="001D53F6" w:rsidP="004E6186">
      <w:pPr>
        <w:pStyle w:val="NoSpacing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6872B18E" w14:textId="63735AB1" w:rsidR="0085038D" w:rsidRPr="000D5CBA" w:rsidRDefault="0085038D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Ad hoc, </w:t>
      </w:r>
      <w:r w:rsidR="00B624B1" w:rsidRPr="000D5CBA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 w:rsidR="00735FB5" w:rsidRPr="000D5CBA">
        <w:rPr>
          <w:rFonts w:ascii="Times New Roman" w:hAnsi="Times New Roman" w:cs="Times New Roman"/>
          <w:i/>
          <w:iCs/>
          <w:sz w:val="24"/>
          <w:szCs w:val="24"/>
        </w:rPr>
        <w:t>Qualitative</w:t>
      </w:r>
      <w:r w:rsidR="00B624B1" w:rsidRPr="000D5CBA">
        <w:rPr>
          <w:rFonts w:ascii="Times New Roman" w:hAnsi="Times New Roman" w:cs="Times New Roman"/>
          <w:i/>
          <w:iCs/>
          <w:sz w:val="24"/>
          <w:szCs w:val="24"/>
        </w:rPr>
        <w:t xml:space="preserve"> Cri</w:t>
      </w:r>
      <w:r w:rsidR="00735FB5" w:rsidRPr="000D5CBA">
        <w:rPr>
          <w:rFonts w:ascii="Times New Roman" w:hAnsi="Times New Roman" w:cs="Times New Roman"/>
          <w:i/>
          <w:iCs/>
          <w:sz w:val="24"/>
          <w:szCs w:val="24"/>
        </w:rPr>
        <w:t>minal</w:t>
      </w:r>
      <w:r w:rsidR="00B624B1" w:rsidRPr="000D5CBA">
        <w:rPr>
          <w:rFonts w:ascii="Times New Roman" w:hAnsi="Times New Roman" w:cs="Times New Roman"/>
          <w:i/>
          <w:iCs/>
          <w:sz w:val="24"/>
          <w:szCs w:val="24"/>
        </w:rPr>
        <w:t xml:space="preserve"> Justice and Criminology</w:t>
      </w:r>
      <w:r w:rsidR="00B624B1" w:rsidRPr="000D5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8247E" w14:textId="446C7CA4" w:rsidR="00B624B1" w:rsidRPr="000D5CBA" w:rsidRDefault="00B624B1" w:rsidP="004E6186">
      <w:pPr>
        <w:pStyle w:val="NoSpacing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Ad hoc, </w:t>
      </w:r>
      <w:r w:rsidR="00735FB5" w:rsidRPr="000D5CBA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Law, Crime &amp; Justice </w:t>
      </w:r>
      <w:r w:rsidRPr="000D5C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8E4D114" w14:textId="59310F7E" w:rsidR="00454669" w:rsidRPr="000D5CBA" w:rsidRDefault="00454669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Ad hoc, </w:t>
      </w:r>
      <w:r w:rsidRPr="000D5CBA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85038D" w:rsidRPr="000D5CBA">
        <w:rPr>
          <w:rFonts w:ascii="Times New Roman" w:hAnsi="Times New Roman" w:cs="Times New Roman"/>
          <w:i/>
          <w:iCs/>
          <w:sz w:val="24"/>
          <w:szCs w:val="24"/>
        </w:rPr>
        <w:t>ustice Evaluation Journal</w:t>
      </w:r>
      <w:r w:rsidRPr="000D5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BE131" w14:textId="6B536209" w:rsidR="00706051" w:rsidRPr="000D5CBA" w:rsidRDefault="00706051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>Ad hoc,</w:t>
      </w:r>
      <w:r w:rsidR="003619DF"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3619DF" w:rsidRPr="000D5CBA">
        <w:rPr>
          <w:rFonts w:ascii="Times New Roman" w:hAnsi="Times New Roman" w:cs="Times New Roman"/>
          <w:i/>
          <w:iCs/>
          <w:sz w:val="24"/>
          <w:szCs w:val="24"/>
        </w:rPr>
        <w:t>Police Practice and Research: An International Journal</w:t>
      </w:r>
      <w:r w:rsidR="003619DF" w:rsidRPr="000D5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DF3DF" w14:textId="19FADAB6" w:rsidR="00B74F37" w:rsidRPr="000D5CBA" w:rsidRDefault="00B74F37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Ad hoc, </w:t>
      </w:r>
      <w:r w:rsidRPr="000D5CBA">
        <w:rPr>
          <w:rFonts w:ascii="Times New Roman" w:hAnsi="Times New Roman" w:cs="Times New Roman"/>
          <w:i/>
          <w:iCs/>
          <w:sz w:val="24"/>
          <w:szCs w:val="24"/>
        </w:rPr>
        <w:t xml:space="preserve">Journal of Forensic Sciences </w:t>
      </w:r>
    </w:p>
    <w:p w14:paraId="4F890BE6" w14:textId="75D3671D" w:rsidR="00272753" w:rsidRPr="000D5CBA" w:rsidRDefault="00272753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Ad hoc, </w:t>
      </w:r>
      <w:r w:rsidRPr="000D5CBA">
        <w:rPr>
          <w:rFonts w:ascii="Times New Roman" w:hAnsi="Times New Roman" w:cs="Times New Roman"/>
          <w:i/>
          <w:iCs/>
          <w:sz w:val="24"/>
          <w:szCs w:val="24"/>
        </w:rPr>
        <w:t xml:space="preserve">JAMA Internal Medicine </w:t>
      </w:r>
    </w:p>
    <w:p w14:paraId="700A8566" w14:textId="73011804" w:rsidR="008173F4" w:rsidRPr="000D5CBA" w:rsidRDefault="008173F4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Ad hoc, </w:t>
      </w:r>
      <w:r w:rsidRPr="000D5CBA">
        <w:rPr>
          <w:rFonts w:ascii="Times New Roman" w:hAnsi="Times New Roman" w:cs="Times New Roman"/>
          <w:i/>
          <w:iCs/>
          <w:sz w:val="24"/>
          <w:szCs w:val="24"/>
        </w:rPr>
        <w:t xml:space="preserve">Criminology &amp; Public Policy </w:t>
      </w:r>
    </w:p>
    <w:p w14:paraId="23FEF323" w14:textId="5C983AA0" w:rsidR="00CC69DB" w:rsidRPr="000D5CBA" w:rsidRDefault="00F10297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Ad hoc, </w:t>
      </w:r>
      <w:r w:rsidR="00CC69DB" w:rsidRPr="000D5CBA">
        <w:rPr>
          <w:rFonts w:ascii="Times New Roman" w:hAnsi="Times New Roman" w:cs="Times New Roman"/>
          <w:i/>
          <w:iCs/>
          <w:sz w:val="24"/>
          <w:szCs w:val="24"/>
        </w:rPr>
        <w:t>Women &amp; Criminal Justice</w:t>
      </w:r>
    </w:p>
    <w:p w14:paraId="3AAC963F" w14:textId="450EDF87" w:rsidR="00B62378" w:rsidRPr="000D5CBA" w:rsidRDefault="00F10297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Ad hoc, </w:t>
      </w:r>
      <w:r w:rsidR="00B62378" w:rsidRPr="000D5CBA">
        <w:rPr>
          <w:rFonts w:ascii="Times New Roman" w:hAnsi="Times New Roman" w:cs="Times New Roman"/>
          <w:i/>
          <w:iCs/>
          <w:sz w:val="24"/>
          <w:szCs w:val="24"/>
        </w:rPr>
        <w:t>Victims &amp; Offenders</w:t>
      </w:r>
    </w:p>
    <w:p w14:paraId="0A0CCEE0" w14:textId="66A21781" w:rsidR="00B62378" w:rsidRPr="000D5CBA" w:rsidRDefault="00F10297" w:rsidP="004E6186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Ad hoc, </w:t>
      </w:r>
      <w:r w:rsidR="00B62378" w:rsidRPr="000D5CBA">
        <w:rPr>
          <w:rFonts w:ascii="Times New Roman" w:hAnsi="Times New Roman" w:cs="Times New Roman"/>
          <w:i/>
          <w:iCs/>
          <w:sz w:val="24"/>
          <w:szCs w:val="24"/>
        </w:rPr>
        <w:t>Journal of Investigative Medicine</w:t>
      </w:r>
      <w:r w:rsidR="00B62378" w:rsidRPr="000D5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90EA4" w14:textId="736CAB6B" w:rsidR="00B62378" w:rsidRPr="000D5CBA" w:rsidRDefault="00F10297" w:rsidP="004E6186">
      <w:pPr>
        <w:pStyle w:val="NoSpacing"/>
        <w:contextualSpacing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Ad hoc, </w:t>
      </w:r>
      <w:r w:rsidR="00B62378" w:rsidRPr="000D5CB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Violence Against Women</w:t>
      </w:r>
    </w:p>
    <w:p w14:paraId="616363F2" w14:textId="2AF915DE" w:rsidR="00B62378" w:rsidRPr="000D5CBA" w:rsidRDefault="00F10297" w:rsidP="004E6186">
      <w:pPr>
        <w:pStyle w:val="NoSpacing"/>
        <w:contextualSpacing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Ad hoc, </w:t>
      </w:r>
      <w:r w:rsidR="00B62378" w:rsidRPr="000D5CB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Journal of Criminal Justice</w:t>
      </w:r>
      <w:r w:rsidR="00B62378" w:rsidRPr="000D5CB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 </w:t>
      </w:r>
    </w:p>
    <w:p w14:paraId="3CFE27DC" w14:textId="30C8B200" w:rsidR="00B62378" w:rsidRPr="000D5CBA" w:rsidRDefault="00F10297" w:rsidP="004E6186">
      <w:pPr>
        <w:pStyle w:val="NoSpacing"/>
        <w:contextualSpacing/>
        <w:rPr>
          <w:rStyle w:val="Strong"/>
          <w:rFonts w:ascii="Times New Roman" w:hAnsi="Times New Roman" w:cs="Times New Roman"/>
          <w:b w:val="0"/>
          <w:bCs w:val="0"/>
          <w:iCs/>
          <w:color w:val="222222"/>
          <w:sz w:val="24"/>
          <w:szCs w:val="24"/>
          <w:shd w:val="clear" w:color="auto" w:fill="FFFFFF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Ad hoc, </w:t>
      </w:r>
      <w:r w:rsidR="00B62378" w:rsidRPr="000D5CBA">
        <w:rPr>
          <w:rStyle w:val="Strong"/>
          <w:rFonts w:ascii="Times New Roman" w:hAnsi="Times New Roman" w:cs="Times New Roman"/>
          <w:b w:val="0"/>
          <w:bCs w:val="0"/>
          <w:i/>
          <w:color w:val="222222"/>
          <w:sz w:val="24"/>
          <w:szCs w:val="24"/>
          <w:shd w:val="clear" w:color="auto" w:fill="FFFFFF"/>
        </w:rPr>
        <w:t>Criminal Justice and Behavior</w:t>
      </w:r>
    </w:p>
    <w:p w14:paraId="7D4C00CE" w14:textId="1E61875D" w:rsidR="00B62378" w:rsidRPr="000D5CBA" w:rsidRDefault="00F10297" w:rsidP="004E6186">
      <w:pPr>
        <w:pStyle w:val="NoSpacing"/>
        <w:contextualSpacing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Ad hoc, </w:t>
      </w:r>
      <w:r w:rsidR="00B62378" w:rsidRPr="000D5CBA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>Feminist Criminology</w:t>
      </w:r>
    </w:p>
    <w:p w14:paraId="67C7CF87" w14:textId="1E92BAB4" w:rsidR="00B62378" w:rsidRPr="000D5CBA" w:rsidRDefault="00F10297" w:rsidP="004E6186">
      <w:pPr>
        <w:pStyle w:val="NoSpacing"/>
        <w:contextualSpacing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0D5CBA">
        <w:rPr>
          <w:rFonts w:ascii="Times New Roman" w:hAnsi="Times New Roman" w:cs="Times New Roman"/>
          <w:sz w:val="24"/>
          <w:szCs w:val="24"/>
        </w:rPr>
        <w:t>Ad hoc</w:t>
      </w:r>
      <w:r w:rsidRPr="000D5CB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62378" w:rsidRPr="000D5CB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Trauma and Dissociation</w:t>
      </w:r>
    </w:p>
    <w:p w14:paraId="77714F12" w14:textId="7E113C8A" w:rsidR="00B62378" w:rsidRPr="000D5CBA" w:rsidRDefault="00F10297" w:rsidP="004E6186">
      <w:pPr>
        <w:pStyle w:val="NoSpacing"/>
        <w:contextualSpacing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0D5CBA">
        <w:rPr>
          <w:rFonts w:ascii="Times New Roman" w:hAnsi="Times New Roman" w:cs="Times New Roman"/>
          <w:sz w:val="24"/>
          <w:szCs w:val="24"/>
        </w:rPr>
        <w:t xml:space="preserve">Ad hoc, </w:t>
      </w:r>
      <w:r w:rsidR="00B62378" w:rsidRPr="000D5CB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Criminal Justice Policy Review</w:t>
      </w:r>
      <w:r w:rsidR="00B62378" w:rsidRPr="000D5CBA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</w:p>
    <w:p w14:paraId="65823022" w14:textId="77777777" w:rsidR="008173F4" w:rsidRPr="000D5CBA" w:rsidRDefault="008173F4" w:rsidP="004E6186">
      <w:pPr>
        <w:pStyle w:val="NoSpacing"/>
        <w:contextualSpacing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14:paraId="3D337BD7" w14:textId="215F7116" w:rsidR="00CC69DB" w:rsidRPr="000D5CBA" w:rsidRDefault="00CC69DB" w:rsidP="004E6186">
      <w:pPr>
        <w:pStyle w:val="NoSpacing"/>
        <w:contextualSpacing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0D5CBA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Service</w:t>
      </w:r>
    </w:p>
    <w:p w14:paraId="26274B06" w14:textId="77777777" w:rsidR="00CC69DB" w:rsidRPr="000D5CBA" w:rsidRDefault="00CC69DB" w:rsidP="004E6186">
      <w:pPr>
        <w:pStyle w:val="NoSpacing"/>
        <w:contextualSpacing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</w:p>
    <w:p w14:paraId="54F33A10" w14:textId="3EBE64EF" w:rsidR="001F1520" w:rsidRPr="000D5CBA" w:rsidRDefault="001F1520" w:rsidP="004E6186">
      <w:pPr>
        <w:pStyle w:val="NoSpacing"/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0D5C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2022-</w:t>
      </w:r>
      <w:r w:rsidR="003119CF" w:rsidRPr="000D5C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2023</w:t>
      </w:r>
      <w:r w:rsidRPr="000D5C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</w:r>
      <w:r w:rsidR="00CC69DB" w:rsidRPr="000D5C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Co-Chair, Program </w:t>
      </w:r>
      <w:r w:rsidR="00AB173C" w:rsidRPr="000D5C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Committee, </w:t>
      </w:r>
      <w:r w:rsidR="00CC69DB" w:rsidRPr="000D5CBA">
        <w:rPr>
          <w:rFonts w:ascii="Times New Roman" w:hAnsi="Times New Roman" w:cs="Times New Roman"/>
          <w:sz w:val="24"/>
          <w:szCs w:val="24"/>
        </w:rPr>
        <w:t>Division of Victimology, American Society of Criminology</w:t>
      </w:r>
      <w:r w:rsidRPr="000D5CBA">
        <w:rPr>
          <w:rFonts w:ascii="Times New Roman" w:hAnsi="Times New Roman" w:cs="Times New Roman"/>
          <w:sz w:val="24"/>
          <w:szCs w:val="24"/>
        </w:rPr>
        <w:t xml:space="preserve"> </w:t>
      </w:r>
      <w:r w:rsidR="00CC69DB" w:rsidRPr="000D5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D3292" w14:textId="14B95FA4" w:rsidR="00D920C3" w:rsidRPr="000D5CBA" w:rsidRDefault="00D920C3" w:rsidP="004E6186">
      <w:pPr>
        <w:pStyle w:val="NoSpacing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D9E1A6A" w14:textId="66AC7A50" w:rsidR="006C55DC" w:rsidRPr="000D5CBA" w:rsidRDefault="00683BA7" w:rsidP="004E6186">
      <w:pPr>
        <w:pStyle w:val="NoSpacing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5CBA">
        <w:rPr>
          <w:rFonts w:ascii="Times New Roman" w:hAnsi="Times New Roman" w:cs="Times New Roman"/>
          <w:b/>
          <w:bCs/>
          <w:iCs/>
          <w:sz w:val="24"/>
          <w:szCs w:val="24"/>
        </w:rPr>
        <w:t>Member</w:t>
      </w:r>
      <w:r w:rsidR="00CD1456" w:rsidRPr="000D5CBA">
        <w:rPr>
          <w:rFonts w:ascii="Times New Roman" w:hAnsi="Times New Roman" w:cs="Times New Roman"/>
          <w:b/>
          <w:bCs/>
          <w:iCs/>
          <w:sz w:val="24"/>
          <w:szCs w:val="24"/>
        </w:rPr>
        <w:t>ship</w:t>
      </w:r>
      <w:r w:rsidRPr="000D5C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2C8F1191" w14:textId="77777777" w:rsidR="00D920C3" w:rsidRPr="000D5CBA" w:rsidRDefault="00D920C3" w:rsidP="004E6186">
      <w:pPr>
        <w:pStyle w:val="NoSpacing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CFCC483" w14:textId="05673072" w:rsidR="001570E3" w:rsidRPr="000D5CBA" w:rsidRDefault="00CC69DB" w:rsidP="004E6186">
      <w:pPr>
        <w:contextualSpacing/>
      </w:pPr>
      <w:r w:rsidRPr="000D5CBA">
        <w:t xml:space="preserve">2022-present </w:t>
      </w:r>
      <w:r w:rsidRPr="000D5CBA">
        <w:tab/>
      </w:r>
      <w:r w:rsidRPr="000D5CBA">
        <w:tab/>
      </w:r>
      <w:r w:rsidR="001570E3" w:rsidRPr="000D5CBA">
        <w:t>Academy of Criminal Justice Sciences</w:t>
      </w:r>
      <w:r w:rsidR="001570E3" w:rsidRPr="000D5CBA">
        <w:tab/>
      </w:r>
      <w:r w:rsidR="001570E3" w:rsidRPr="000D5CBA">
        <w:tab/>
      </w:r>
      <w:r w:rsidR="001570E3" w:rsidRPr="000D5CBA">
        <w:tab/>
      </w:r>
      <w:r w:rsidR="001570E3" w:rsidRPr="000D5CBA">
        <w:tab/>
      </w:r>
      <w:r w:rsidR="001570E3" w:rsidRPr="000D5CBA">
        <w:tab/>
      </w:r>
    </w:p>
    <w:p w14:paraId="04B326A9" w14:textId="051E1E5A" w:rsidR="00115A42" w:rsidRPr="000D5CBA" w:rsidRDefault="00CC69DB" w:rsidP="004E6186">
      <w:pPr>
        <w:contextualSpacing/>
      </w:pPr>
      <w:r w:rsidRPr="000D5CBA">
        <w:t xml:space="preserve">2022-present </w:t>
      </w:r>
      <w:r w:rsidRPr="000D5CBA">
        <w:tab/>
      </w:r>
      <w:r w:rsidRPr="000D5CBA">
        <w:tab/>
      </w:r>
      <w:r w:rsidR="00115A42" w:rsidRPr="000D5CBA">
        <w:t xml:space="preserve">Division of Victimology, American Society of Criminology </w:t>
      </w:r>
      <w:r w:rsidR="00115A42" w:rsidRPr="000D5CBA">
        <w:tab/>
      </w:r>
      <w:r w:rsidR="00115A42" w:rsidRPr="000D5CBA">
        <w:tab/>
      </w:r>
      <w:r w:rsidRPr="000D5CBA">
        <w:tab/>
      </w:r>
    </w:p>
    <w:p w14:paraId="6B9461ED" w14:textId="43550E3B" w:rsidR="00517B21" w:rsidRPr="000D5CBA" w:rsidRDefault="00CC69DB" w:rsidP="004E6186">
      <w:pPr>
        <w:contextualSpacing/>
      </w:pPr>
      <w:r w:rsidRPr="000D5CBA">
        <w:t xml:space="preserve">2015-present </w:t>
      </w:r>
      <w:r w:rsidRPr="000D5CBA">
        <w:tab/>
      </w:r>
      <w:r w:rsidRPr="000D5CBA">
        <w:tab/>
      </w:r>
      <w:r w:rsidR="002479F6" w:rsidRPr="000D5CBA">
        <w:t>Division of Women in Crime</w:t>
      </w:r>
      <w:r w:rsidR="00115A42" w:rsidRPr="000D5CBA">
        <w:t xml:space="preserve">, American Society of Criminology </w:t>
      </w:r>
      <w:r w:rsidR="00517B21" w:rsidRPr="000D5CBA">
        <w:tab/>
      </w:r>
      <w:r w:rsidR="00517B21" w:rsidRPr="000D5CBA">
        <w:tab/>
      </w:r>
    </w:p>
    <w:p w14:paraId="4F96B90E" w14:textId="310FCF4B" w:rsidR="00E818E9" w:rsidRPr="000D5CBA" w:rsidRDefault="00CC69DB" w:rsidP="004E6186">
      <w:pPr>
        <w:contextualSpacing/>
      </w:pPr>
      <w:r w:rsidRPr="000D5CBA">
        <w:t xml:space="preserve">2015-present </w:t>
      </w:r>
      <w:r w:rsidRPr="000D5CBA">
        <w:tab/>
      </w:r>
      <w:r w:rsidRPr="000D5CBA">
        <w:tab/>
      </w:r>
      <w:r w:rsidR="00517B21" w:rsidRPr="000D5CBA">
        <w:t>American Society of Criminology</w:t>
      </w:r>
      <w:r w:rsidR="00517B21" w:rsidRPr="000D5CBA">
        <w:tab/>
      </w:r>
      <w:r w:rsidR="00517B21" w:rsidRPr="000D5CBA">
        <w:tab/>
      </w:r>
      <w:r w:rsidR="00517B21" w:rsidRPr="000D5CBA">
        <w:tab/>
      </w:r>
      <w:r w:rsidR="00517B21" w:rsidRPr="000D5CBA">
        <w:tab/>
      </w:r>
      <w:r w:rsidR="00115A42" w:rsidRPr="000D5CBA">
        <w:tab/>
      </w:r>
      <w:r w:rsidR="00CD0C66" w:rsidRPr="000D5CBA">
        <w:tab/>
      </w:r>
    </w:p>
    <w:p w14:paraId="3F3BC303" w14:textId="77777777" w:rsidR="00DA6F8F" w:rsidRPr="000D5CBA" w:rsidRDefault="00DA6F8F" w:rsidP="004E6186">
      <w:pPr>
        <w:contextualSpacing/>
      </w:pPr>
    </w:p>
    <w:sectPr w:rsidR="00DA6F8F" w:rsidRPr="000D5CBA" w:rsidSect="006D6540">
      <w:footerReference w:type="even" r:id="rId60"/>
      <w:footerReference w:type="default" r:id="rId61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A1A4F" w14:textId="77777777" w:rsidR="00705972" w:rsidRDefault="00705972">
      <w:r>
        <w:separator/>
      </w:r>
    </w:p>
  </w:endnote>
  <w:endnote w:type="continuationSeparator" w:id="0">
    <w:p w14:paraId="263E3F5E" w14:textId="77777777" w:rsidR="00705972" w:rsidRDefault="00705972">
      <w:r>
        <w:continuationSeparator/>
      </w:r>
    </w:p>
  </w:endnote>
  <w:endnote w:type="continuationNotice" w:id="1">
    <w:p w14:paraId="6D963F93" w14:textId="77777777" w:rsidR="00705972" w:rsidRDefault="00705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e Gothic Next">
    <w:panose1 w:val="020B0503040303020004"/>
    <w:charset w:val="00"/>
    <w:family w:val="swiss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7225" w14:textId="6EA79841" w:rsidR="00243CA3" w:rsidRPr="001D74A2" w:rsidRDefault="00243CA3" w:rsidP="00FE2CD4">
    <w:pPr>
      <w:pStyle w:val="Footer"/>
      <w:framePr w:wrap="around" w:vAnchor="text" w:hAnchor="margin" w:xAlign="right" w:y="1"/>
      <w:rPr>
        <w:rStyle w:val="PageNumber"/>
      </w:rPr>
    </w:pPr>
    <w:r w:rsidRPr="001D74A2">
      <w:rPr>
        <w:rStyle w:val="PageNumber"/>
        <w:sz w:val="23"/>
        <w:szCs w:val="23"/>
      </w:rPr>
      <w:fldChar w:fldCharType="begin"/>
    </w:r>
    <w:r w:rsidRPr="001D74A2">
      <w:rPr>
        <w:rStyle w:val="PageNumber"/>
        <w:sz w:val="23"/>
        <w:szCs w:val="23"/>
      </w:rPr>
      <w:instrText xml:space="preserve">PAGE  </w:instrText>
    </w:r>
    <w:r w:rsidRPr="001D74A2">
      <w:rPr>
        <w:rStyle w:val="PageNumber"/>
        <w:sz w:val="23"/>
        <w:szCs w:val="23"/>
      </w:rPr>
      <w:fldChar w:fldCharType="separate"/>
    </w:r>
    <w:r w:rsidR="0041194F">
      <w:rPr>
        <w:rStyle w:val="PageNumber"/>
        <w:noProof/>
        <w:sz w:val="23"/>
        <w:szCs w:val="23"/>
      </w:rPr>
      <w:t>2</w:t>
    </w:r>
    <w:r w:rsidRPr="001D74A2">
      <w:rPr>
        <w:rStyle w:val="PageNumber"/>
        <w:sz w:val="23"/>
        <w:szCs w:val="23"/>
      </w:rPr>
      <w:fldChar w:fldCharType="end"/>
    </w:r>
  </w:p>
  <w:p w14:paraId="1330DBB9" w14:textId="77777777" w:rsidR="00243CA3" w:rsidRPr="001D74A2" w:rsidRDefault="00243CA3" w:rsidP="0025464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01E42" w14:textId="61AB2E8A" w:rsidR="00243CA3" w:rsidRPr="0059006A" w:rsidRDefault="00257B9F" w:rsidP="00F62DEC">
    <w:pPr>
      <w:pStyle w:val="Footer"/>
      <w:tabs>
        <w:tab w:val="clear" w:pos="4320"/>
        <w:tab w:val="clear" w:pos="8640"/>
        <w:tab w:val="left" w:pos="0"/>
      </w:tabs>
      <w:spacing w:after="0" w:line="240" w:lineRule="auto"/>
      <w:ind w:firstLine="0"/>
      <w:rPr>
        <w:rFonts w:ascii="Times New Roman" w:hAnsi="Times New Roman" w:cs="Times New Roman"/>
        <w:sz w:val="16"/>
        <w:szCs w:val="16"/>
      </w:rPr>
    </w:pPr>
    <w:r w:rsidRPr="0059006A">
      <w:rPr>
        <w:rFonts w:ascii="Times New Roman" w:hAnsi="Times New Roman" w:cs="Times New Roman"/>
        <w:sz w:val="16"/>
        <w:szCs w:val="16"/>
      </w:rPr>
      <w:t xml:space="preserve">Rachel E. Lovell, </w:t>
    </w:r>
    <w:r w:rsidRPr="0059006A">
      <w:rPr>
        <w:rFonts w:ascii="Times New Roman" w:hAnsi="Times New Roman" w:cs="Times New Roman"/>
        <w:i/>
        <w:iCs/>
        <w:sz w:val="16"/>
        <w:szCs w:val="16"/>
      </w:rPr>
      <w:t>Curriculum Vitae</w:t>
    </w:r>
    <w:r w:rsidRPr="0059006A">
      <w:rPr>
        <w:rFonts w:ascii="Times New Roman" w:hAnsi="Times New Roman" w:cs="Times New Roman"/>
        <w:sz w:val="16"/>
        <w:szCs w:val="16"/>
      </w:rPr>
      <w:t xml:space="preserve"> </w:t>
    </w:r>
    <w:r w:rsidRPr="0059006A">
      <w:rPr>
        <w:rFonts w:ascii="Times New Roman" w:hAnsi="Times New Roman" w:cs="Times New Roman"/>
        <w:sz w:val="16"/>
        <w:szCs w:val="16"/>
      </w:rPr>
      <w:tab/>
    </w:r>
    <w:r w:rsidRPr="0059006A">
      <w:rPr>
        <w:rFonts w:ascii="Times New Roman" w:hAnsi="Times New Roman" w:cs="Times New Roman"/>
        <w:sz w:val="16"/>
        <w:szCs w:val="16"/>
      </w:rPr>
      <w:tab/>
    </w:r>
    <w:r w:rsidRPr="0059006A">
      <w:rPr>
        <w:rFonts w:ascii="Times New Roman" w:hAnsi="Times New Roman" w:cs="Times New Roman"/>
        <w:sz w:val="16"/>
        <w:szCs w:val="16"/>
      </w:rPr>
      <w:tab/>
    </w:r>
    <w:r w:rsidRPr="0059006A">
      <w:rPr>
        <w:rFonts w:ascii="Times New Roman" w:hAnsi="Times New Roman" w:cs="Times New Roman"/>
        <w:sz w:val="16"/>
        <w:szCs w:val="16"/>
      </w:rPr>
      <w:tab/>
    </w:r>
    <w:r w:rsidRPr="0059006A">
      <w:rPr>
        <w:rFonts w:ascii="Times New Roman" w:hAnsi="Times New Roman" w:cs="Times New Roman"/>
        <w:sz w:val="16"/>
        <w:szCs w:val="16"/>
      </w:rPr>
      <w:tab/>
    </w:r>
    <w:r w:rsidRPr="0059006A">
      <w:rPr>
        <w:rFonts w:ascii="Times New Roman" w:hAnsi="Times New Roman" w:cs="Times New Roman"/>
        <w:sz w:val="16"/>
        <w:szCs w:val="16"/>
      </w:rPr>
      <w:tab/>
    </w:r>
    <w:r w:rsidRPr="0059006A">
      <w:rPr>
        <w:rFonts w:ascii="Times New Roman" w:hAnsi="Times New Roman" w:cs="Times New Roman"/>
        <w:sz w:val="16"/>
        <w:szCs w:val="16"/>
      </w:rPr>
      <w:tab/>
    </w:r>
    <w:r w:rsidRPr="0059006A">
      <w:rPr>
        <w:rFonts w:ascii="Times New Roman" w:hAnsi="Times New Roman" w:cs="Times New Roman"/>
        <w:sz w:val="16"/>
        <w:szCs w:val="16"/>
      </w:rPr>
      <w:tab/>
      <w:t xml:space="preserve">         </w:t>
    </w:r>
    <w:r w:rsidR="00243CA3" w:rsidRPr="0059006A">
      <w:rPr>
        <w:rFonts w:ascii="Times New Roman" w:hAnsi="Times New Roman" w:cs="Times New Roman"/>
        <w:sz w:val="16"/>
        <w:szCs w:val="16"/>
      </w:rPr>
      <w:t xml:space="preserve">Page </w:t>
    </w:r>
    <w:r w:rsidR="00243CA3" w:rsidRPr="0059006A">
      <w:rPr>
        <w:rFonts w:ascii="Times New Roman" w:hAnsi="Times New Roman" w:cs="Times New Roman"/>
        <w:sz w:val="16"/>
        <w:szCs w:val="16"/>
      </w:rPr>
      <w:fldChar w:fldCharType="begin"/>
    </w:r>
    <w:r w:rsidR="00243CA3" w:rsidRPr="0059006A">
      <w:rPr>
        <w:rFonts w:ascii="Times New Roman" w:hAnsi="Times New Roman" w:cs="Times New Roman"/>
        <w:sz w:val="16"/>
        <w:szCs w:val="16"/>
      </w:rPr>
      <w:instrText xml:space="preserve"> PAGE </w:instrText>
    </w:r>
    <w:r w:rsidR="00243CA3" w:rsidRPr="0059006A">
      <w:rPr>
        <w:rFonts w:ascii="Times New Roman" w:hAnsi="Times New Roman" w:cs="Times New Roman"/>
        <w:sz w:val="16"/>
        <w:szCs w:val="16"/>
      </w:rPr>
      <w:fldChar w:fldCharType="separate"/>
    </w:r>
    <w:r w:rsidR="00243CA3" w:rsidRPr="0059006A">
      <w:rPr>
        <w:rFonts w:ascii="Times New Roman" w:hAnsi="Times New Roman" w:cs="Times New Roman"/>
        <w:noProof/>
        <w:sz w:val="16"/>
        <w:szCs w:val="16"/>
      </w:rPr>
      <w:t>2</w:t>
    </w:r>
    <w:r w:rsidR="00243CA3" w:rsidRPr="0059006A">
      <w:rPr>
        <w:rFonts w:ascii="Times New Roman" w:hAnsi="Times New Roman" w:cs="Times New Roman"/>
        <w:sz w:val="16"/>
        <w:szCs w:val="16"/>
      </w:rPr>
      <w:fldChar w:fldCharType="end"/>
    </w:r>
    <w:r w:rsidR="00243CA3" w:rsidRPr="0059006A">
      <w:rPr>
        <w:rFonts w:ascii="Times New Roman" w:hAnsi="Times New Roman" w:cs="Times New Roman"/>
        <w:sz w:val="16"/>
        <w:szCs w:val="16"/>
      </w:rPr>
      <w:t xml:space="preserve"> of </w:t>
    </w:r>
    <w:r w:rsidR="00243CA3" w:rsidRPr="0059006A">
      <w:rPr>
        <w:rFonts w:ascii="Times New Roman" w:hAnsi="Times New Roman" w:cs="Times New Roman"/>
        <w:sz w:val="16"/>
        <w:szCs w:val="16"/>
      </w:rPr>
      <w:fldChar w:fldCharType="begin"/>
    </w:r>
    <w:r w:rsidR="00243CA3" w:rsidRPr="0059006A">
      <w:rPr>
        <w:rFonts w:ascii="Times New Roman" w:hAnsi="Times New Roman" w:cs="Times New Roman"/>
        <w:sz w:val="16"/>
        <w:szCs w:val="16"/>
      </w:rPr>
      <w:instrText xml:space="preserve"> NUMPAGES </w:instrText>
    </w:r>
    <w:r w:rsidR="00243CA3" w:rsidRPr="0059006A">
      <w:rPr>
        <w:rFonts w:ascii="Times New Roman" w:hAnsi="Times New Roman" w:cs="Times New Roman"/>
        <w:sz w:val="16"/>
        <w:szCs w:val="16"/>
      </w:rPr>
      <w:fldChar w:fldCharType="separate"/>
    </w:r>
    <w:r w:rsidR="00243CA3" w:rsidRPr="0059006A">
      <w:rPr>
        <w:rFonts w:ascii="Times New Roman" w:hAnsi="Times New Roman" w:cs="Times New Roman"/>
        <w:noProof/>
        <w:sz w:val="16"/>
        <w:szCs w:val="16"/>
      </w:rPr>
      <w:t>9</w:t>
    </w:r>
    <w:r w:rsidR="00243CA3" w:rsidRPr="0059006A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9C11" w14:textId="5111FAB8" w:rsidR="00243CA3" w:rsidRPr="001D74A2" w:rsidRDefault="00243CA3" w:rsidP="00FE2CD4">
    <w:pPr>
      <w:pStyle w:val="Footer"/>
      <w:framePr w:wrap="around" w:vAnchor="text" w:hAnchor="margin" w:xAlign="right" w:y="1"/>
      <w:rPr>
        <w:rStyle w:val="PageNumber"/>
      </w:rPr>
    </w:pPr>
    <w:r w:rsidRPr="001D74A2">
      <w:rPr>
        <w:rStyle w:val="PageNumber"/>
        <w:sz w:val="23"/>
        <w:szCs w:val="23"/>
      </w:rPr>
      <w:fldChar w:fldCharType="begin"/>
    </w:r>
    <w:r w:rsidRPr="001D74A2">
      <w:rPr>
        <w:rStyle w:val="PageNumber"/>
        <w:sz w:val="23"/>
        <w:szCs w:val="23"/>
      </w:rPr>
      <w:instrText xml:space="preserve">PAGE  </w:instrText>
    </w:r>
    <w:r w:rsidRPr="001D74A2">
      <w:rPr>
        <w:rStyle w:val="PageNumber"/>
        <w:sz w:val="23"/>
        <w:szCs w:val="23"/>
      </w:rPr>
      <w:fldChar w:fldCharType="separate"/>
    </w:r>
    <w:r w:rsidR="00A627F7">
      <w:rPr>
        <w:rStyle w:val="PageNumber"/>
        <w:noProof/>
        <w:sz w:val="23"/>
        <w:szCs w:val="23"/>
      </w:rPr>
      <w:t>12</w:t>
    </w:r>
    <w:r w:rsidRPr="001D74A2">
      <w:rPr>
        <w:rStyle w:val="PageNumber"/>
        <w:sz w:val="23"/>
        <w:szCs w:val="23"/>
      </w:rPr>
      <w:fldChar w:fldCharType="end"/>
    </w:r>
  </w:p>
  <w:p w14:paraId="744B05C3" w14:textId="77777777" w:rsidR="00243CA3" w:rsidRPr="001D74A2" w:rsidRDefault="00243CA3" w:rsidP="00254649">
    <w:pPr>
      <w:pStyle w:val="Footer"/>
      <w:ind w:right="360"/>
      <w:rPr>
        <w:sz w:val="23"/>
        <w:szCs w:val="23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60501" w14:textId="0CFC56CD" w:rsidR="00243CA3" w:rsidRPr="007877FA" w:rsidRDefault="00257B9F" w:rsidP="00257B9F">
    <w:pPr>
      <w:pStyle w:val="Footer"/>
      <w:tabs>
        <w:tab w:val="left" w:pos="7739"/>
      </w:tabs>
      <w:ind w:firstLine="0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="003D6946" w:rsidRPr="007877FA">
      <w:rPr>
        <w:rFonts w:ascii="Times New Roman" w:hAnsi="Times New Roman" w:cs="Times New Roman"/>
        <w:sz w:val="16"/>
        <w:szCs w:val="16"/>
      </w:rPr>
      <w:tab/>
    </w:r>
    <w:r w:rsidR="00243CA3" w:rsidRPr="007877FA">
      <w:rPr>
        <w:rFonts w:ascii="Times New Roman" w:hAnsi="Times New Roman" w:cs="Times New Roman"/>
        <w:sz w:val="16"/>
        <w:szCs w:val="16"/>
      </w:rPr>
      <w:t xml:space="preserve">Page </w:t>
    </w:r>
    <w:r w:rsidR="00243CA3" w:rsidRPr="007877FA">
      <w:rPr>
        <w:rFonts w:ascii="Times New Roman" w:hAnsi="Times New Roman" w:cs="Times New Roman"/>
        <w:sz w:val="16"/>
        <w:szCs w:val="16"/>
      </w:rPr>
      <w:fldChar w:fldCharType="begin"/>
    </w:r>
    <w:r w:rsidR="00243CA3" w:rsidRPr="007877FA">
      <w:rPr>
        <w:rFonts w:ascii="Times New Roman" w:hAnsi="Times New Roman" w:cs="Times New Roman"/>
        <w:sz w:val="16"/>
        <w:szCs w:val="16"/>
      </w:rPr>
      <w:instrText xml:space="preserve"> PAGE </w:instrText>
    </w:r>
    <w:r w:rsidR="00243CA3" w:rsidRPr="007877FA">
      <w:rPr>
        <w:rFonts w:ascii="Times New Roman" w:hAnsi="Times New Roman" w:cs="Times New Roman"/>
        <w:sz w:val="16"/>
        <w:szCs w:val="16"/>
      </w:rPr>
      <w:fldChar w:fldCharType="separate"/>
    </w:r>
    <w:r w:rsidR="00243CA3" w:rsidRPr="007877FA">
      <w:rPr>
        <w:rFonts w:ascii="Times New Roman" w:hAnsi="Times New Roman" w:cs="Times New Roman"/>
        <w:noProof/>
        <w:sz w:val="16"/>
        <w:szCs w:val="16"/>
      </w:rPr>
      <w:t>9</w:t>
    </w:r>
    <w:r w:rsidR="00243CA3" w:rsidRPr="007877FA">
      <w:rPr>
        <w:rFonts w:ascii="Times New Roman" w:hAnsi="Times New Roman" w:cs="Times New Roman"/>
        <w:sz w:val="16"/>
        <w:szCs w:val="16"/>
      </w:rPr>
      <w:fldChar w:fldCharType="end"/>
    </w:r>
    <w:r w:rsidR="00243CA3" w:rsidRPr="007877FA">
      <w:rPr>
        <w:rFonts w:ascii="Times New Roman" w:hAnsi="Times New Roman" w:cs="Times New Roman"/>
        <w:sz w:val="16"/>
        <w:szCs w:val="16"/>
      </w:rPr>
      <w:t xml:space="preserve"> of </w:t>
    </w:r>
    <w:r w:rsidR="00243CA3" w:rsidRPr="007877FA">
      <w:rPr>
        <w:rFonts w:ascii="Times New Roman" w:hAnsi="Times New Roman" w:cs="Times New Roman"/>
        <w:sz w:val="16"/>
        <w:szCs w:val="16"/>
      </w:rPr>
      <w:fldChar w:fldCharType="begin"/>
    </w:r>
    <w:r w:rsidR="00243CA3" w:rsidRPr="007877FA">
      <w:rPr>
        <w:rFonts w:ascii="Times New Roman" w:hAnsi="Times New Roman" w:cs="Times New Roman"/>
        <w:sz w:val="16"/>
        <w:szCs w:val="16"/>
      </w:rPr>
      <w:instrText xml:space="preserve"> NUMPAGES </w:instrText>
    </w:r>
    <w:r w:rsidR="00243CA3" w:rsidRPr="007877FA">
      <w:rPr>
        <w:rFonts w:ascii="Times New Roman" w:hAnsi="Times New Roman" w:cs="Times New Roman"/>
        <w:sz w:val="16"/>
        <w:szCs w:val="16"/>
      </w:rPr>
      <w:fldChar w:fldCharType="separate"/>
    </w:r>
    <w:r w:rsidR="00243CA3" w:rsidRPr="007877FA">
      <w:rPr>
        <w:rFonts w:ascii="Times New Roman" w:hAnsi="Times New Roman" w:cs="Times New Roman"/>
        <w:noProof/>
        <w:sz w:val="16"/>
        <w:szCs w:val="16"/>
      </w:rPr>
      <w:t>9</w:t>
    </w:r>
    <w:r w:rsidR="00243CA3" w:rsidRPr="007877FA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A243A" w14:textId="77777777" w:rsidR="00705972" w:rsidRDefault="00705972">
      <w:r>
        <w:separator/>
      </w:r>
    </w:p>
  </w:footnote>
  <w:footnote w:type="continuationSeparator" w:id="0">
    <w:p w14:paraId="2AB44061" w14:textId="77777777" w:rsidR="00705972" w:rsidRDefault="00705972">
      <w:r>
        <w:continuationSeparator/>
      </w:r>
    </w:p>
  </w:footnote>
  <w:footnote w:type="continuationNotice" w:id="1">
    <w:p w14:paraId="5BE61131" w14:textId="77777777" w:rsidR="00705972" w:rsidRDefault="00705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F27BD" w14:textId="662E3D11" w:rsidR="00243CA3" w:rsidRPr="00D10C69" w:rsidRDefault="00243CA3" w:rsidP="00A30DA6">
    <w:pPr>
      <w:pStyle w:val="Header"/>
      <w:spacing w:after="0"/>
      <w:jc w:val="right"/>
      <w:rPr>
        <w:rFonts w:ascii="Times New Roman" w:hAnsi="Times New Roman" w:cs="Times New Roman"/>
        <w:sz w:val="16"/>
        <w:szCs w:val="16"/>
      </w:rPr>
    </w:pPr>
    <w:r w:rsidRPr="00D10C69">
      <w:rPr>
        <w:rFonts w:ascii="Times New Roman" w:hAnsi="Times New Roman" w:cs="Times New Roman"/>
        <w:sz w:val="16"/>
        <w:szCs w:val="16"/>
      </w:rPr>
      <w:t xml:space="preserve">Rev. </w:t>
    </w:r>
    <w:r w:rsidR="001A084D">
      <w:rPr>
        <w:rFonts w:ascii="Times New Roman" w:hAnsi="Times New Roman" w:cs="Times New Roman"/>
        <w:sz w:val="16"/>
        <w:szCs w:val="16"/>
      </w:rPr>
      <w:t>5</w:t>
    </w:r>
    <w:r w:rsidR="00197A73" w:rsidRPr="00D10C69">
      <w:rPr>
        <w:rFonts w:ascii="Times New Roman" w:hAnsi="Times New Roman" w:cs="Times New Roman"/>
        <w:sz w:val="16"/>
        <w:szCs w:val="16"/>
      </w:rPr>
      <w:t>/25</w:t>
    </w:r>
  </w:p>
  <w:p w14:paraId="0F0F65AB" w14:textId="01CE71F4" w:rsidR="00CA3FDA" w:rsidRPr="00A30DA6" w:rsidRDefault="00CA3FDA" w:rsidP="00CA3FDA">
    <w:pPr>
      <w:pStyle w:val="Header"/>
      <w:spacing w:after="0"/>
      <w:ind w:right="80"/>
      <w:jc w:val="right"/>
      <w:rPr>
        <w:rFonts w:ascii="Trade Gothic Next" w:hAnsi="Trade Gothic Next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562"/>
    <w:multiLevelType w:val="multilevel"/>
    <w:tmpl w:val="4074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D5246"/>
    <w:multiLevelType w:val="multilevel"/>
    <w:tmpl w:val="2BF0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93728"/>
    <w:multiLevelType w:val="hybridMultilevel"/>
    <w:tmpl w:val="CCC67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4200BF"/>
    <w:multiLevelType w:val="multilevel"/>
    <w:tmpl w:val="A024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A597E"/>
    <w:multiLevelType w:val="hybridMultilevel"/>
    <w:tmpl w:val="37C63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B1789B"/>
    <w:multiLevelType w:val="hybridMultilevel"/>
    <w:tmpl w:val="17069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B474EE"/>
    <w:multiLevelType w:val="multilevel"/>
    <w:tmpl w:val="320E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690636">
    <w:abstractNumId w:val="6"/>
  </w:num>
  <w:num w:numId="2" w16cid:durableId="352995094">
    <w:abstractNumId w:val="3"/>
  </w:num>
  <w:num w:numId="3" w16cid:durableId="766733504">
    <w:abstractNumId w:val="0"/>
  </w:num>
  <w:num w:numId="4" w16cid:durableId="194080421">
    <w:abstractNumId w:val="1"/>
  </w:num>
  <w:num w:numId="5" w16cid:durableId="1342126376">
    <w:abstractNumId w:val="5"/>
  </w:num>
  <w:num w:numId="6" w16cid:durableId="2073384326">
    <w:abstractNumId w:val="2"/>
  </w:num>
  <w:num w:numId="7" w16cid:durableId="56444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pt-BR" w:vendorID="64" w:dllVersion="4096" w:nlCheck="1" w:checkStyle="0"/>
  <w:activeWritingStyle w:appName="MSWord" w:lang="nb-NO" w:vendorID="64" w:dllVersion="4096" w:nlCheck="1" w:checkStyle="0"/>
  <w:activeWritingStyle w:appName="MSWord" w:lang="fr-FR" w:vendorID="64" w:dllVersion="4096" w:nlCheck="1" w:checkStyle="0"/>
  <w:activeWritingStyle w:appName="MSWord" w:lang="nb-NO" w:vendorID="64" w:dllVersion="0" w:nlCheck="1" w:checkStyle="0"/>
  <w:activeWritingStyle w:appName="MSWord" w:lang="nl-NL" w:vendorID="64" w:dllVersion="0" w:nlCheck="1" w:checkStyle="0"/>
  <w:activeWritingStyle w:appName="MSWord" w:lang="pl-PL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EE"/>
    <w:rsid w:val="00002C3A"/>
    <w:rsid w:val="00003D99"/>
    <w:rsid w:val="000064BC"/>
    <w:rsid w:val="0000775E"/>
    <w:rsid w:val="0001055B"/>
    <w:rsid w:val="000110D9"/>
    <w:rsid w:val="00013565"/>
    <w:rsid w:val="00014CE6"/>
    <w:rsid w:val="00015D3E"/>
    <w:rsid w:val="00016CEE"/>
    <w:rsid w:val="000174EB"/>
    <w:rsid w:val="00021CC0"/>
    <w:rsid w:val="00022E59"/>
    <w:rsid w:val="00023C88"/>
    <w:rsid w:val="000334EA"/>
    <w:rsid w:val="000335F5"/>
    <w:rsid w:val="000337FC"/>
    <w:rsid w:val="0004220E"/>
    <w:rsid w:val="0004338F"/>
    <w:rsid w:val="0004342F"/>
    <w:rsid w:val="000451B9"/>
    <w:rsid w:val="00045E34"/>
    <w:rsid w:val="00046C29"/>
    <w:rsid w:val="00047BAE"/>
    <w:rsid w:val="0005044E"/>
    <w:rsid w:val="00053399"/>
    <w:rsid w:val="00053617"/>
    <w:rsid w:val="00053B43"/>
    <w:rsid w:val="00054B2B"/>
    <w:rsid w:val="00057FAB"/>
    <w:rsid w:val="00062EE3"/>
    <w:rsid w:val="00063A24"/>
    <w:rsid w:val="000668D6"/>
    <w:rsid w:val="00076685"/>
    <w:rsid w:val="00077B43"/>
    <w:rsid w:val="00077E4C"/>
    <w:rsid w:val="00080575"/>
    <w:rsid w:val="00083D26"/>
    <w:rsid w:val="000844A9"/>
    <w:rsid w:val="000855D5"/>
    <w:rsid w:val="00086008"/>
    <w:rsid w:val="000A0E68"/>
    <w:rsid w:val="000A41CD"/>
    <w:rsid w:val="000B01F5"/>
    <w:rsid w:val="000B17CD"/>
    <w:rsid w:val="000B3FFB"/>
    <w:rsid w:val="000B789F"/>
    <w:rsid w:val="000B7B6D"/>
    <w:rsid w:val="000C26B9"/>
    <w:rsid w:val="000C67E3"/>
    <w:rsid w:val="000C69C0"/>
    <w:rsid w:val="000C6DA5"/>
    <w:rsid w:val="000C73BA"/>
    <w:rsid w:val="000D5B7A"/>
    <w:rsid w:val="000D5CBA"/>
    <w:rsid w:val="000D724D"/>
    <w:rsid w:val="000D7558"/>
    <w:rsid w:val="000E1539"/>
    <w:rsid w:val="000E436E"/>
    <w:rsid w:val="000E5C63"/>
    <w:rsid w:val="000F0F67"/>
    <w:rsid w:val="000F21F6"/>
    <w:rsid w:val="0010170A"/>
    <w:rsid w:val="00104E5B"/>
    <w:rsid w:val="001067EE"/>
    <w:rsid w:val="00107545"/>
    <w:rsid w:val="00115A42"/>
    <w:rsid w:val="001165BC"/>
    <w:rsid w:val="00117392"/>
    <w:rsid w:val="00120A29"/>
    <w:rsid w:val="00122197"/>
    <w:rsid w:val="001221AE"/>
    <w:rsid w:val="00127633"/>
    <w:rsid w:val="00130D51"/>
    <w:rsid w:val="001325C3"/>
    <w:rsid w:val="001334A9"/>
    <w:rsid w:val="00136D02"/>
    <w:rsid w:val="001378AF"/>
    <w:rsid w:val="00137B83"/>
    <w:rsid w:val="001401BD"/>
    <w:rsid w:val="001407EA"/>
    <w:rsid w:val="00142D65"/>
    <w:rsid w:val="00144E6C"/>
    <w:rsid w:val="00145759"/>
    <w:rsid w:val="00147F23"/>
    <w:rsid w:val="00154116"/>
    <w:rsid w:val="0015527D"/>
    <w:rsid w:val="001570E3"/>
    <w:rsid w:val="001606AA"/>
    <w:rsid w:val="0017055E"/>
    <w:rsid w:val="0017227F"/>
    <w:rsid w:val="0017572D"/>
    <w:rsid w:val="00177AF5"/>
    <w:rsid w:val="00181CF5"/>
    <w:rsid w:val="00187CD3"/>
    <w:rsid w:val="00193819"/>
    <w:rsid w:val="001946D9"/>
    <w:rsid w:val="00195745"/>
    <w:rsid w:val="00197A73"/>
    <w:rsid w:val="001A084D"/>
    <w:rsid w:val="001A0ED5"/>
    <w:rsid w:val="001A3B7D"/>
    <w:rsid w:val="001A699B"/>
    <w:rsid w:val="001A71A0"/>
    <w:rsid w:val="001B1E02"/>
    <w:rsid w:val="001B39D8"/>
    <w:rsid w:val="001B421C"/>
    <w:rsid w:val="001C1C3D"/>
    <w:rsid w:val="001C5738"/>
    <w:rsid w:val="001C6BEE"/>
    <w:rsid w:val="001C6EB1"/>
    <w:rsid w:val="001D1AA3"/>
    <w:rsid w:val="001D23DF"/>
    <w:rsid w:val="001D53F6"/>
    <w:rsid w:val="001D661F"/>
    <w:rsid w:val="001D74A2"/>
    <w:rsid w:val="001D7AA7"/>
    <w:rsid w:val="001E037C"/>
    <w:rsid w:val="001E347F"/>
    <w:rsid w:val="001E4A73"/>
    <w:rsid w:val="001E5B16"/>
    <w:rsid w:val="001E7A3E"/>
    <w:rsid w:val="001F1520"/>
    <w:rsid w:val="001F2317"/>
    <w:rsid w:val="001F7C0E"/>
    <w:rsid w:val="002021B4"/>
    <w:rsid w:val="00207596"/>
    <w:rsid w:val="00207C9E"/>
    <w:rsid w:val="00212836"/>
    <w:rsid w:val="00214A02"/>
    <w:rsid w:val="00214AC2"/>
    <w:rsid w:val="00224C75"/>
    <w:rsid w:val="00225181"/>
    <w:rsid w:val="00226C31"/>
    <w:rsid w:val="00230B9A"/>
    <w:rsid w:val="00231524"/>
    <w:rsid w:val="002329BC"/>
    <w:rsid w:val="00232D51"/>
    <w:rsid w:val="00233388"/>
    <w:rsid w:val="00234148"/>
    <w:rsid w:val="00234743"/>
    <w:rsid w:val="002353F2"/>
    <w:rsid w:val="00235BF9"/>
    <w:rsid w:val="00242CCF"/>
    <w:rsid w:val="00243628"/>
    <w:rsid w:val="00243CA3"/>
    <w:rsid w:val="00245781"/>
    <w:rsid w:val="002465DE"/>
    <w:rsid w:val="00246E17"/>
    <w:rsid w:val="002479F6"/>
    <w:rsid w:val="00254649"/>
    <w:rsid w:val="00257B9F"/>
    <w:rsid w:val="0026130C"/>
    <w:rsid w:val="00262B39"/>
    <w:rsid w:val="00263884"/>
    <w:rsid w:val="0026468E"/>
    <w:rsid w:val="002679E7"/>
    <w:rsid w:val="002703EC"/>
    <w:rsid w:val="00272753"/>
    <w:rsid w:val="0027362D"/>
    <w:rsid w:val="002736F1"/>
    <w:rsid w:val="00274AF8"/>
    <w:rsid w:val="00275852"/>
    <w:rsid w:val="00276337"/>
    <w:rsid w:val="0027786E"/>
    <w:rsid w:val="002812D0"/>
    <w:rsid w:val="00281D96"/>
    <w:rsid w:val="002846F2"/>
    <w:rsid w:val="0028574F"/>
    <w:rsid w:val="00290469"/>
    <w:rsid w:val="002937B8"/>
    <w:rsid w:val="0029513D"/>
    <w:rsid w:val="00296212"/>
    <w:rsid w:val="002A093A"/>
    <w:rsid w:val="002A53D0"/>
    <w:rsid w:val="002A6467"/>
    <w:rsid w:val="002A7D17"/>
    <w:rsid w:val="002B01FC"/>
    <w:rsid w:val="002B08A4"/>
    <w:rsid w:val="002B14EB"/>
    <w:rsid w:val="002B302E"/>
    <w:rsid w:val="002B430D"/>
    <w:rsid w:val="002B440E"/>
    <w:rsid w:val="002B4E12"/>
    <w:rsid w:val="002B4E22"/>
    <w:rsid w:val="002B567D"/>
    <w:rsid w:val="002B7785"/>
    <w:rsid w:val="002C03F8"/>
    <w:rsid w:val="002C0AB1"/>
    <w:rsid w:val="002C0D24"/>
    <w:rsid w:val="002D23FB"/>
    <w:rsid w:val="002D24B6"/>
    <w:rsid w:val="002D2D4E"/>
    <w:rsid w:val="002E1684"/>
    <w:rsid w:val="002E1956"/>
    <w:rsid w:val="002E1E65"/>
    <w:rsid w:val="002E401E"/>
    <w:rsid w:val="002E6015"/>
    <w:rsid w:val="002E6ABF"/>
    <w:rsid w:val="002E78E1"/>
    <w:rsid w:val="002F298D"/>
    <w:rsid w:val="002F68A0"/>
    <w:rsid w:val="002F73A3"/>
    <w:rsid w:val="00300A11"/>
    <w:rsid w:val="00303AFF"/>
    <w:rsid w:val="003119CF"/>
    <w:rsid w:val="00313364"/>
    <w:rsid w:val="003133E3"/>
    <w:rsid w:val="00313659"/>
    <w:rsid w:val="0031448E"/>
    <w:rsid w:val="00316FA6"/>
    <w:rsid w:val="00317BC9"/>
    <w:rsid w:val="0032514F"/>
    <w:rsid w:val="003262ED"/>
    <w:rsid w:val="003301F5"/>
    <w:rsid w:val="00331977"/>
    <w:rsid w:val="00332D28"/>
    <w:rsid w:val="00337649"/>
    <w:rsid w:val="0034161D"/>
    <w:rsid w:val="00342FDD"/>
    <w:rsid w:val="00343056"/>
    <w:rsid w:val="00343F73"/>
    <w:rsid w:val="00350E00"/>
    <w:rsid w:val="0035103E"/>
    <w:rsid w:val="003514FE"/>
    <w:rsid w:val="00351ED8"/>
    <w:rsid w:val="00356388"/>
    <w:rsid w:val="003619DF"/>
    <w:rsid w:val="00364F8D"/>
    <w:rsid w:val="003664EA"/>
    <w:rsid w:val="00366CBB"/>
    <w:rsid w:val="00372812"/>
    <w:rsid w:val="00374971"/>
    <w:rsid w:val="003756A2"/>
    <w:rsid w:val="00375A11"/>
    <w:rsid w:val="00380F03"/>
    <w:rsid w:val="00385B89"/>
    <w:rsid w:val="00392382"/>
    <w:rsid w:val="00393962"/>
    <w:rsid w:val="00397DF4"/>
    <w:rsid w:val="003A2A21"/>
    <w:rsid w:val="003A5ACD"/>
    <w:rsid w:val="003A5E0A"/>
    <w:rsid w:val="003A659B"/>
    <w:rsid w:val="003A7CBC"/>
    <w:rsid w:val="003A7D9A"/>
    <w:rsid w:val="003B029E"/>
    <w:rsid w:val="003B76F4"/>
    <w:rsid w:val="003B78DB"/>
    <w:rsid w:val="003C510A"/>
    <w:rsid w:val="003C58B1"/>
    <w:rsid w:val="003C69B4"/>
    <w:rsid w:val="003C7F46"/>
    <w:rsid w:val="003D09C4"/>
    <w:rsid w:val="003D113B"/>
    <w:rsid w:val="003D5D48"/>
    <w:rsid w:val="003D6946"/>
    <w:rsid w:val="003E039A"/>
    <w:rsid w:val="003E1812"/>
    <w:rsid w:val="003E571C"/>
    <w:rsid w:val="003F19CF"/>
    <w:rsid w:val="003F4114"/>
    <w:rsid w:val="003F4C20"/>
    <w:rsid w:val="003F6901"/>
    <w:rsid w:val="00401114"/>
    <w:rsid w:val="00402554"/>
    <w:rsid w:val="0040547A"/>
    <w:rsid w:val="0041194F"/>
    <w:rsid w:val="00411E3E"/>
    <w:rsid w:val="004146FE"/>
    <w:rsid w:val="0041642D"/>
    <w:rsid w:val="0042147B"/>
    <w:rsid w:val="00422518"/>
    <w:rsid w:val="00422DA5"/>
    <w:rsid w:val="00424CF5"/>
    <w:rsid w:val="004275F3"/>
    <w:rsid w:val="004320B2"/>
    <w:rsid w:val="0043686A"/>
    <w:rsid w:val="004406DF"/>
    <w:rsid w:val="00441BC8"/>
    <w:rsid w:val="00442777"/>
    <w:rsid w:val="00443D9F"/>
    <w:rsid w:val="00445AFF"/>
    <w:rsid w:val="00447A29"/>
    <w:rsid w:val="00451B21"/>
    <w:rsid w:val="00451B79"/>
    <w:rsid w:val="004538AB"/>
    <w:rsid w:val="00453EFE"/>
    <w:rsid w:val="00454669"/>
    <w:rsid w:val="0045539D"/>
    <w:rsid w:val="00455C93"/>
    <w:rsid w:val="00460B11"/>
    <w:rsid w:val="00463986"/>
    <w:rsid w:val="00463FC8"/>
    <w:rsid w:val="00464847"/>
    <w:rsid w:val="00466B53"/>
    <w:rsid w:val="0046713B"/>
    <w:rsid w:val="004728A3"/>
    <w:rsid w:val="00473213"/>
    <w:rsid w:val="004733B1"/>
    <w:rsid w:val="00475174"/>
    <w:rsid w:val="00475522"/>
    <w:rsid w:val="004761C1"/>
    <w:rsid w:val="00476C8C"/>
    <w:rsid w:val="004806BE"/>
    <w:rsid w:val="004845FA"/>
    <w:rsid w:val="00487AAA"/>
    <w:rsid w:val="00487F9D"/>
    <w:rsid w:val="0049201A"/>
    <w:rsid w:val="00492BAE"/>
    <w:rsid w:val="0049322E"/>
    <w:rsid w:val="0049477F"/>
    <w:rsid w:val="00497D5B"/>
    <w:rsid w:val="004A1FAF"/>
    <w:rsid w:val="004A3A4F"/>
    <w:rsid w:val="004A5FA4"/>
    <w:rsid w:val="004B0F13"/>
    <w:rsid w:val="004B22AB"/>
    <w:rsid w:val="004B2B89"/>
    <w:rsid w:val="004C3780"/>
    <w:rsid w:val="004C3D24"/>
    <w:rsid w:val="004C484B"/>
    <w:rsid w:val="004C6F96"/>
    <w:rsid w:val="004C74C2"/>
    <w:rsid w:val="004D0651"/>
    <w:rsid w:val="004D24B9"/>
    <w:rsid w:val="004D50C4"/>
    <w:rsid w:val="004D722B"/>
    <w:rsid w:val="004E30AB"/>
    <w:rsid w:val="004E49B4"/>
    <w:rsid w:val="004E6186"/>
    <w:rsid w:val="004E6E1B"/>
    <w:rsid w:val="004E7007"/>
    <w:rsid w:val="004F4188"/>
    <w:rsid w:val="004F5D3C"/>
    <w:rsid w:val="004F71C9"/>
    <w:rsid w:val="005019F9"/>
    <w:rsid w:val="00504999"/>
    <w:rsid w:val="00505964"/>
    <w:rsid w:val="00510089"/>
    <w:rsid w:val="00513575"/>
    <w:rsid w:val="005149C1"/>
    <w:rsid w:val="00515188"/>
    <w:rsid w:val="005156D7"/>
    <w:rsid w:val="0051627C"/>
    <w:rsid w:val="00517B21"/>
    <w:rsid w:val="00524EF8"/>
    <w:rsid w:val="00525F66"/>
    <w:rsid w:val="005307D2"/>
    <w:rsid w:val="00532F3C"/>
    <w:rsid w:val="00533B26"/>
    <w:rsid w:val="00540766"/>
    <w:rsid w:val="00540ED9"/>
    <w:rsid w:val="00541B8B"/>
    <w:rsid w:val="00542259"/>
    <w:rsid w:val="00543473"/>
    <w:rsid w:val="00544E23"/>
    <w:rsid w:val="00550F45"/>
    <w:rsid w:val="00552938"/>
    <w:rsid w:val="00557654"/>
    <w:rsid w:val="0056096A"/>
    <w:rsid w:val="00561003"/>
    <w:rsid w:val="0056518B"/>
    <w:rsid w:val="00565AE8"/>
    <w:rsid w:val="0056615F"/>
    <w:rsid w:val="00570B51"/>
    <w:rsid w:val="00570FF8"/>
    <w:rsid w:val="005718E2"/>
    <w:rsid w:val="00572E54"/>
    <w:rsid w:val="0057378D"/>
    <w:rsid w:val="00576317"/>
    <w:rsid w:val="00584766"/>
    <w:rsid w:val="0058571C"/>
    <w:rsid w:val="00585D4E"/>
    <w:rsid w:val="0059006A"/>
    <w:rsid w:val="00591B41"/>
    <w:rsid w:val="00594381"/>
    <w:rsid w:val="005968C4"/>
    <w:rsid w:val="005B119F"/>
    <w:rsid w:val="005B3D73"/>
    <w:rsid w:val="005C2FE3"/>
    <w:rsid w:val="005C67F0"/>
    <w:rsid w:val="005C6D31"/>
    <w:rsid w:val="005D2F25"/>
    <w:rsid w:val="005D62C7"/>
    <w:rsid w:val="005D7DBE"/>
    <w:rsid w:val="005E06E9"/>
    <w:rsid w:val="005E498D"/>
    <w:rsid w:val="005E53B5"/>
    <w:rsid w:val="005E6D3F"/>
    <w:rsid w:val="005E7B4A"/>
    <w:rsid w:val="005F0B0D"/>
    <w:rsid w:val="005F1585"/>
    <w:rsid w:val="005F1940"/>
    <w:rsid w:val="005F3122"/>
    <w:rsid w:val="005F54CA"/>
    <w:rsid w:val="005F784B"/>
    <w:rsid w:val="0060079C"/>
    <w:rsid w:val="006026F1"/>
    <w:rsid w:val="00613A11"/>
    <w:rsid w:val="00613BB8"/>
    <w:rsid w:val="00621AFF"/>
    <w:rsid w:val="0062373B"/>
    <w:rsid w:val="00630700"/>
    <w:rsid w:val="00635EBC"/>
    <w:rsid w:val="00642973"/>
    <w:rsid w:val="00642A1C"/>
    <w:rsid w:val="00642B3C"/>
    <w:rsid w:val="00645B9E"/>
    <w:rsid w:val="00652A12"/>
    <w:rsid w:val="00652FF7"/>
    <w:rsid w:val="00654CA5"/>
    <w:rsid w:val="006552F9"/>
    <w:rsid w:val="00656A12"/>
    <w:rsid w:val="006605FC"/>
    <w:rsid w:val="00660954"/>
    <w:rsid w:val="00660C52"/>
    <w:rsid w:val="00666C30"/>
    <w:rsid w:val="00666C9C"/>
    <w:rsid w:val="00672548"/>
    <w:rsid w:val="0067655A"/>
    <w:rsid w:val="00683BA7"/>
    <w:rsid w:val="006846D8"/>
    <w:rsid w:val="0068471F"/>
    <w:rsid w:val="006908F2"/>
    <w:rsid w:val="00690F12"/>
    <w:rsid w:val="00691961"/>
    <w:rsid w:val="006921E6"/>
    <w:rsid w:val="00692BE2"/>
    <w:rsid w:val="006953A8"/>
    <w:rsid w:val="006960BE"/>
    <w:rsid w:val="00697F8A"/>
    <w:rsid w:val="006A105E"/>
    <w:rsid w:val="006A2E7E"/>
    <w:rsid w:val="006A7385"/>
    <w:rsid w:val="006B05F7"/>
    <w:rsid w:val="006B39AD"/>
    <w:rsid w:val="006B4269"/>
    <w:rsid w:val="006B445F"/>
    <w:rsid w:val="006C1527"/>
    <w:rsid w:val="006C2555"/>
    <w:rsid w:val="006C55DC"/>
    <w:rsid w:val="006C77AC"/>
    <w:rsid w:val="006D0138"/>
    <w:rsid w:val="006D038F"/>
    <w:rsid w:val="006D10FB"/>
    <w:rsid w:val="006D1E76"/>
    <w:rsid w:val="006D52B1"/>
    <w:rsid w:val="006D6540"/>
    <w:rsid w:val="006D7483"/>
    <w:rsid w:val="006E1BFB"/>
    <w:rsid w:val="006E2A4B"/>
    <w:rsid w:val="006E35B6"/>
    <w:rsid w:val="006E4B32"/>
    <w:rsid w:val="006E5DA8"/>
    <w:rsid w:val="006E5DF7"/>
    <w:rsid w:val="006E64A6"/>
    <w:rsid w:val="006E67C3"/>
    <w:rsid w:val="006F12C1"/>
    <w:rsid w:val="006F18F2"/>
    <w:rsid w:val="006F2F73"/>
    <w:rsid w:val="006F5E4C"/>
    <w:rsid w:val="006F6106"/>
    <w:rsid w:val="006F7048"/>
    <w:rsid w:val="006F7FB0"/>
    <w:rsid w:val="00702BC7"/>
    <w:rsid w:val="00705972"/>
    <w:rsid w:val="00706051"/>
    <w:rsid w:val="0071077F"/>
    <w:rsid w:val="0071088A"/>
    <w:rsid w:val="00710BDA"/>
    <w:rsid w:val="007125DA"/>
    <w:rsid w:val="00712A5F"/>
    <w:rsid w:val="00713DA2"/>
    <w:rsid w:val="007140C3"/>
    <w:rsid w:val="00714CF5"/>
    <w:rsid w:val="00715753"/>
    <w:rsid w:val="00717259"/>
    <w:rsid w:val="00717F71"/>
    <w:rsid w:val="007216FA"/>
    <w:rsid w:val="00722E7D"/>
    <w:rsid w:val="0072528D"/>
    <w:rsid w:val="007324F6"/>
    <w:rsid w:val="00733AD0"/>
    <w:rsid w:val="00733E8B"/>
    <w:rsid w:val="00734419"/>
    <w:rsid w:val="00735FB5"/>
    <w:rsid w:val="007407EC"/>
    <w:rsid w:val="007423AC"/>
    <w:rsid w:val="00743250"/>
    <w:rsid w:val="00753190"/>
    <w:rsid w:val="0076596E"/>
    <w:rsid w:val="00765BCC"/>
    <w:rsid w:val="00766B7F"/>
    <w:rsid w:val="00767042"/>
    <w:rsid w:val="00767094"/>
    <w:rsid w:val="0076742F"/>
    <w:rsid w:val="00770A16"/>
    <w:rsid w:val="007734D0"/>
    <w:rsid w:val="00776244"/>
    <w:rsid w:val="007767B1"/>
    <w:rsid w:val="00777ADC"/>
    <w:rsid w:val="00783C93"/>
    <w:rsid w:val="00785527"/>
    <w:rsid w:val="00785C1B"/>
    <w:rsid w:val="007867D5"/>
    <w:rsid w:val="007877FA"/>
    <w:rsid w:val="007904F3"/>
    <w:rsid w:val="007929E0"/>
    <w:rsid w:val="00797801"/>
    <w:rsid w:val="007A00E6"/>
    <w:rsid w:val="007A058F"/>
    <w:rsid w:val="007A0918"/>
    <w:rsid w:val="007A36C7"/>
    <w:rsid w:val="007A4BBE"/>
    <w:rsid w:val="007A6D16"/>
    <w:rsid w:val="007C042B"/>
    <w:rsid w:val="007C1413"/>
    <w:rsid w:val="007C14C1"/>
    <w:rsid w:val="007C1823"/>
    <w:rsid w:val="007C1FE3"/>
    <w:rsid w:val="007C501B"/>
    <w:rsid w:val="007C5179"/>
    <w:rsid w:val="007C738E"/>
    <w:rsid w:val="007C7629"/>
    <w:rsid w:val="007C7F1C"/>
    <w:rsid w:val="007D218A"/>
    <w:rsid w:val="007D4E2E"/>
    <w:rsid w:val="007E2E28"/>
    <w:rsid w:val="007E3360"/>
    <w:rsid w:val="007E3953"/>
    <w:rsid w:val="007E622F"/>
    <w:rsid w:val="007E7667"/>
    <w:rsid w:val="007E7966"/>
    <w:rsid w:val="007F312D"/>
    <w:rsid w:val="007F4F2C"/>
    <w:rsid w:val="007F5E30"/>
    <w:rsid w:val="007F6619"/>
    <w:rsid w:val="007F6F23"/>
    <w:rsid w:val="008013CD"/>
    <w:rsid w:val="00801A38"/>
    <w:rsid w:val="00805686"/>
    <w:rsid w:val="00805F01"/>
    <w:rsid w:val="00806805"/>
    <w:rsid w:val="008104D5"/>
    <w:rsid w:val="00813B77"/>
    <w:rsid w:val="008144E5"/>
    <w:rsid w:val="008146A1"/>
    <w:rsid w:val="00814848"/>
    <w:rsid w:val="0081647F"/>
    <w:rsid w:val="00816989"/>
    <w:rsid w:val="00816DA8"/>
    <w:rsid w:val="008173F4"/>
    <w:rsid w:val="00820576"/>
    <w:rsid w:val="00820F43"/>
    <w:rsid w:val="00822007"/>
    <w:rsid w:val="00827343"/>
    <w:rsid w:val="0083121A"/>
    <w:rsid w:val="00837545"/>
    <w:rsid w:val="00837750"/>
    <w:rsid w:val="0084097A"/>
    <w:rsid w:val="00840CE3"/>
    <w:rsid w:val="008428F4"/>
    <w:rsid w:val="0084493A"/>
    <w:rsid w:val="00845999"/>
    <w:rsid w:val="00845B55"/>
    <w:rsid w:val="00846207"/>
    <w:rsid w:val="0085038D"/>
    <w:rsid w:val="008511B2"/>
    <w:rsid w:val="00857788"/>
    <w:rsid w:val="00863DB8"/>
    <w:rsid w:val="00866E2C"/>
    <w:rsid w:val="00870E0B"/>
    <w:rsid w:val="00871545"/>
    <w:rsid w:val="00874FE9"/>
    <w:rsid w:val="00881050"/>
    <w:rsid w:val="00883EC8"/>
    <w:rsid w:val="008840C2"/>
    <w:rsid w:val="00886823"/>
    <w:rsid w:val="00886B45"/>
    <w:rsid w:val="00887DB8"/>
    <w:rsid w:val="0089029A"/>
    <w:rsid w:val="008951D1"/>
    <w:rsid w:val="008A14A3"/>
    <w:rsid w:val="008A4384"/>
    <w:rsid w:val="008A582E"/>
    <w:rsid w:val="008A6B83"/>
    <w:rsid w:val="008A7E6B"/>
    <w:rsid w:val="008B06DE"/>
    <w:rsid w:val="008B1563"/>
    <w:rsid w:val="008B1A13"/>
    <w:rsid w:val="008B2B5B"/>
    <w:rsid w:val="008B6C61"/>
    <w:rsid w:val="008B707D"/>
    <w:rsid w:val="008B7635"/>
    <w:rsid w:val="008C0302"/>
    <w:rsid w:val="008C1D35"/>
    <w:rsid w:val="008C39BD"/>
    <w:rsid w:val="008C72D0"/>
    <w:rsid w:val="008C7E7E"/>
    <w:rsid w:val="008D02A8"/>
    <w:rsid w:val="008D1A4A"/>
    <w:rsid w:val="008D1B13"/>
    <w:rsid w:val="008D6228"/>
    <w:rsid w:val="008D76A7"/>
    <w:rsid w:val="008E1854"/>
    <w:rsid w:val="008E2758"/>
    <w:rsid w:val="008E2D89"/>
    <w:rsid w:val="008E3E39"/>
    <w:rsid w:val="008E4599"/>
    <w:rsid w:val="008E5BF7"/>
    <w:rsid w:val="008F08DE"/>
    <w:rsid w:val="008F0E6B"/>
    <w:rsid w:val="008F1986"/>
    <w:rsid w:val="008F2B92"/>
    <w:rsid w:val="008F303D"/>
    <w:rsid w:val="008F36DB"/>
    <w:rsid w:val="008F3ADA"/>
    <w:rsid w:val="008F70B8"/>
    <w:rsid w:val="009007AE"/>
    <w:rsid w:val="009016E9"/>
    <w:rsid w:val="00903862"/>
    <w:rsid w:val="00905BAE"/>
    <w:rsid w:val="009134BE"/>
    <w:rsid w:val="00915C6C"/>
    <w:rsid w:val="00917664"/>
    <w:rsid w:val="009230E4"/>
    <w:rsid w:val="00924929"/>
    <w:rsid w:val="0092604A"/>
    <w:rsid w:val="00932DDB"/>
    <w:rsid w:val="00934B9B"/>
    <w:rsid w:val="009410BD"/>
    <w:rsid w:val="00941555"/>
    <w:rsid w:val="00945677"/>
    <w:rsid w:val="00947A28"/>
    <w:rsid w:val="00947D4F"/>
    <w:rsid w:val="00950A56"/>
    <w:rsid w:val="00951D87"/>
    <w:rsid w:val="00952FE8"/>
    <w:rsid w:val="009531DE"/>
    <w:rsid w:val="009551AE"/>
    <w:rsid w:val="0096010A"/>
    <w:rsid w:val="009631BE"/>
    <w:rsid w:val="00963324"/>
    <w:rsid w:val="00964C30"/>
    <w:rsid w:val="00966ABE"/>
    <w:rsid w:val="00966E5F"/>
    <w:rsid w:val="00967B27"/>
    <w:rsid w:val="00970FF9"/>
    <w:rsid w:val="0097138C"/>
    <w:rsid w:val="00973CDE"/>
    <w:rsid w:val="00973CF4"/>
    <w:rsid w:val="00974BB9"/>
    <w:rsid w:val="00987A1F"/>
    <w:rsid w:val="00991089"/>
    <w:rsid w:val="00991313"/>
    <w:rsid w:val="00992120"/>
    <w:rsid w:val="009957A3"/>
    <w:rsid w:val="009963D9"/>
    <w:rsid w:val="0099674F"/>
    <w:rsid w:val="009A1EB6"/>
    <w:rsid w:val="009A2A5E"/>
    <w:rsid w:val="009A711B"/>
    <w:rsid w:val="009B28E6"/>
    <w:rsid w:val="009C0E78"/>
    <w:rsid w:val="009C17C7"/>
    <w:rsid w:val="009C5CEE"/>
    <w:rsid w:val="009D0618"/>
    <w:rsid w:val="009D15FD"/>
    <w:rsid w:val="009D2DA7"/>
    <w:rsid w:val="009D521B"/>
    <w:rsid w:val="009E1786"/>
    <w:rsid w:val="009E3DDE"/>
    <w:rsid w:val="009E64D4"/>
    <w:rsid w:val="009E740A"/>
    <w:rsid w:val="009F0D4A"/>
    <w:rsid w:val="009F10E3"/>
    <w:rsid w:val="009F687F"/>
    <w:rsid w:val="00A00665"/>
    <w:rsid w:val="00A03C41"/>
    <w:rsid w:val="00A0451A"/>
    <w:rsid w:val="00A06C04"/>
    <w:rsid w:val="00A07852"/>
    <w:rsid w:val="00A13CBD"/>
    <w:rsid w:val="00A1413A"/>
    <w:rsid w:val="00A155D5"/>
    <w:rsid w:val="00A20A92"/>
    <w:rsid w:val="00A226AE"/>
    <w:rsid w:val="00A30DA6"/>
    <w:rsid w:val="00A318C0"/>
    <w:rsid w:val="00A3756A"/>
    <w:rsid w:val="00A376F7"/>
    <w:rsid w:val="00A41297"/>
    <w:rsid w:val="00A43FCC"/>
    <w:rsid w:val="00A465B9"/>
    <w:rsid w:val="00A47489"/>
    <w:rsid w:val="00A500B1"/>
    <w:rsid w:val="00A53716"/>
    <w:rsid w:val="00A55591"/>
    <w:rsid w:val="00A5674D"/>
    <w:rsid w:val="00A60467"/>
    <w:rsid w:val="00A60AAB"/>
    <w:rsid w:val="00A61961"/>
    <w:rsid w:val="00A627F7"/>
    <w:rsid w:val="00A63FDC"/>
    <w:rsid w:val="00A65E7F"/>
    <w:rsid w:val="00A70BA4"/>
    <w:rsid w:val="00A71E7F"/>
    <w:rsid w:val="00A752A1"/>
    <w:rsid w:val="00A76E74"/>
    <w:rsid w:val="00A774B9"/>
    <w:rsid w:val="00A84854"/>
    <w:rsid w:val="00A84E4B"/>
    <w:rsid w:val="00A87C0E"/>
    <w:rsid w:val="00A9179C"/>
    <w:rsid w:val="00A92ED7"/>
    <w:rsid w:val="00AA0734"/>
    <w:rsid w:val="00AA22E8"/>
    <w:rsid w:val="00AA4332"/>
    <w:rsid w:val="00AA56BE"/>
    <w:rsid w:val="00AA68FC"/>
    <w:rsid w:val="00AB173C"/>
    <w:rsid w:val="00AB27C9"/>
    <w:rsid w:val="00AB338A"/>
    <w:rsid w:val="00AB5BA2"/>
    <w:rsid w:val="00AB603F"/>
    <w:rsid w:val="00AB6416"/>
    <w:rsid w:val="00AC38D0"/>
    <w:rsid w:val="00AC444A"/>
    <w:rsid w:val="00AC5651"/>
    <w:rsid w:val="00AD00DD"/>
    <w:rsid w:val="00AD2149"/>
    <w:rsid w:val="00AD4F58"/>
    <w:rsid w:val="00AD5AB5"/>
    <w:rsid w:val="00AE3E96"/>
    <w:rsid w:val="00AE4D27"/>
    <w:rsid w:val="00AE6177"/>
    <w:rsid w:val="00AE64B8"/>
    <w:rsid w:val="00AF3988"/>
    <w:rsid w:val="00AF4609"/>
    <w:rsid w:val="00B04A6D"/>
    <w:rsid w:val="00B077D7"/>
    <w:rsid w:val="00B11654"/>
    <w:rsid w:val="00B16D2E"/>
    <w:rsid w:val="00B209C9"/>
    <w:rsid w:val="00B24BAC"/>
    <w:rsid w:val="00B30C9F"/>
    <w:rsid w:val="00B36B20"/>
    <w:rsid w:val="00B41B2D"/>
    <w:rsid w:val="00B43AE1"/>
    <w:rsid w:val="00B508CA"/>
    <w:rsid w:val="00B5298C"/>
    <w:rsid w:val="00B532CE"/>
    <w:rsid w:val="00B54B2A"/>
    <w:rsid w:val="00B568C3"/>
    <w:rsid w:val="00B62378"/>
    <w:rsid w:val="00B624B1"/>
    <w:rsid w:val="00B62622"/>
    <w:rsid w:val="00B632AB"/>
    <w:rsid w:val="00B63D70"/>
    <w:rsid w:val="00B65A5C"/>
    <w:rsid w:val="00B66E75"/>
    <w:rsid w:val="00B67D75"/>
    <w:rsid w:val="00B74F37"/>
    <w:rsid w:val="00B76138"/>
    <w:rsid w:val="00B772C2"/>
    <w:rsid w:val="00B773D0"/>
    <w:rsid w:val="00B777C4"/>
    <w:rsid w:val="00B8019A"/>
    <w:rsid w:val="00B828F3"/>
    <w:rsid w:val="00B83ED9"/>
    <w:rsid w:val="00B869B7"/>
    <w:rsid w:val="00B86DB3"/>
    <w:rsid w:val="00B94EF3"/>
    <w:rsid w:val="00BA40B9"/>
    <w:rsid w:val="00BA68F1"/>
    <w:rsid w:val="00BA7A7F"/>
    <w:rsid w:val="00BB07C5"/>
    <w:rsid w:val="00BB2C83"/>
    <w:rsid w:val="00BB506E"/>
    <w:rsid w:val="00BB6586"/>
    <w:rsid w:val="00BC3600"/>
    <w:rsid w:val="00BC614D"/>
    <w:rsid w:val="00BC6387"/>
    <w:rsid w:val="00BC66EF"/>
    <w:rsid w:val="00BC7A36"/>
    <w:rsid w:val="00BD04DC"/>
    <w:rsid w:val="00BD052F"/>
    <w:rsid w:val="00BD2033"/>
    <w:rsid w:val="00BD37B5"/>
    <w:rsid w:val="00BD39F0"/>
    <w:rsid w:val="00BE35D8"/>
    <w:rsid w:val="00BE6C34"/>
    <w:rsid w:val="00BE7885"/>
    <w:rsid w:val="00BE7BBA"/>
    <w:rsid w:val="00BF0386"/>
    <w:rsid w:val="00BF3491"/>
    <w:rsid w:val="00BF60B6"/>
    <w:rsid w:val="00C00E69"/>
    <w:rsid w:val="00C03C4B"/>
    <w:rsid w:val="00C03D98"/>
    <w:rsid w:val="00C040F4"/>
    <w:rsid w:val="00C0719B"/>
    <w:rsid w:val="00C1019D"/>
    <w:rsid w:val="00C102A9"/>
    <w:rsid w:val="00C11B8F"/>
    <w:rsid w:val="00C12055"/>
    <w:rsid w:val="00C125E7"/>
    <w:rsid w:val="00C135A8"/>
    <w:rsid w:val="00C14EC7"/>
    <w:rsid w:val="00C200C9"/>
    <w:rsid w:val="00C215DC"/>
    <w:rsid w:val="00C259B0"/>
    <w:rsid w:val="00C27362"/>
    <w:rsid w:val="00C33E7D"/>
    <w:rsid w:val="00C36941"/>
    <w:rsid w:val="00C40292"/>
    <w:rsid w:val="00C40906"/>
    <w:rsid w:val="00C442D9"/>
    <w:rsid w:val="00C44D6D"/>
    <w:rsid w:val="00C45886"/>
    <w:rsid w:val="00C4597B"/>
    <w:rsid w:val="00C4660F"/>
    <w:rsid w:val="00C46BA8"/>
    <w:rsid w:val="00C479A0"/>
    <w:rsid w:val="00C5040C"/>
    <w:rsid w:val="00C53DA2"/>
    <w:rsid w:val="00C56EAD"/>
    <w:rsid w:val="00C606DB"/>
    <w:rsid w:val="00C63828"/>
    <w:rsid w:val="00C667CC"/>
    <w:rsid w:val="00C67FAA"/>
    <w:rsid w:val="00C70A5A"/>
    <w:rsid w:val="00C70E0F"/>
    <w:rsid w:val="00C72D28"/>
    <w:rsid w:val="00C76523"/>
    <w:rsid w:val="00C76642"/>
    <w:rsid w:val="00C81D5D"/>
    <w:rsid w:val="00C83AE2"/>
    <w:rsid w:val="00C84E5D"/>
    <w:rsid w:val="00C92CCD"/>
    <w:rsid w:val="00C9338F"/>
    <w:rsid w:val="00C94410"/>
    <w:rsid w:val="00C94611"/>
    <w:rsid w:val="00C94DF1"/>
    <w:rsid w:val="00C957BD"/>
    <w:rsid w:val="00C95936"/>
    <w:rsid w:val="00C96782"/>
    <w:rsid w:val="00C96A3D"/>
    <w:rsid w:val="00CA2340"/>
    <w:rsid w:val="00CA3FDA"/>
    <w:rsid w:val="00CA51A6"/>
    <w:rsid w:val="00CA6616"/>
    <w:rsid w:val="00CB0520"/>
    <w:rsid w:val="00CB1D72"/>
    <w:rsid w:val="00CB44A8"/>
    <w:rsid w:val="00CB7E61"/>
    <w:rsid w:val="00CC4349"/>
    <w:rsid w:val="00CC4827"/>
    <w:rsid w:val="00CC6394"/>
    <w:rsid w:val="00CC69DB"/>
    <w:rsid w:val="00CC7CBC"/>
    <w:rsid w:val="00CD0C66"/>
    <w:rsid w:val="00CD1456"/>
    <w:rsid w:val="00CD3957"/>
    <w:rsid w:val="00CD434E"/>
    <w:rsid w:val="00CD6EBB"/>
    <w:rsid w:val="00CE21FC"/>
    <w:rsid w:val="00CE44D3"/>
    <w:rsid w:val="00CE6093"/>
    <w:rsid w:val="00CE6F4C"/>
    <w:rsid w:val="00CE6FFC"/>
    <w:rsid w:val="00CF2704"/>
    <w:rsid w:val="00CF2F72"/>
    <w:rsid w:val="00D010F3"/>
    <w:rsid w:val="00D030CA"/>
    <w:rsid w:val="00D07EEB"/>
    <w:rsid w:val="00D10C69"/>
    <w:rsid w:val="00D11E80"/>
    <w:rsid w:val="00D14E61"/>
    <w:rsid w:val="00D158AC"/>
    <w:rsid w:val="00D179E0"/>
    <w:rsid w:val="00D17D54"/>
    <w:rsid w:val="00D20010"/>
    <w:rsid w:val="00D2062B"/>
    <w:rsid w:val="00D24C6C"/>
    <w:rsid w:val="00D3026D"/>
    <w:rsid w:val="00D31AF8"/>
    <w:rsid w:val="00D31F88"/>
    <w:rsid w:val="00D322C8"/>
    <w:rsid w:val="00D3290B"/>
    <w:rsid w:val="00D337E1"/>
    <w:rsid w:val="00D35C9F"/>
    <w:rsid w:val="00D36DAF"/>
    <w:rsid w:val="00D427F3"/>
    <w:rsid w:val="00D42EE5"/>
    <w:rsid w:val="00D45F38"/>
    <w:rsid w:val="00D52F06"/>
    <w:rsid w:val="00D5379E"/>
    <w:rsid w:val="00D57D4E"/>
    <w:rsid w:val="00D64F7C"/>
    <w:rsid w:val="00D718DF"/>
    <w:rsid w:val="00D71EAA"/>
    <w:rsid w:val="00D72082"/>
    <w:rsid w:val="00D7286F"/>
    <w:rsid w:val="00D75324"/>
    <w:rsid w:val="00D82701"/>
    <w:rsid w:val="00D846DC"/>
    <w:rsid w:val="00D84BC3"/>
    <w:rsid w:val="00D862B8"/>
    <w:rsid w:val="00D867FB"/>
    <w:rsid w:val="00D87FDD"/>
    <w:rsid w:val="00D920C3"/>
    <w:rsid w:val="00D928B7"/>
    <w:rsid w:val="00D95DBB"/>
    <w:rsid w:val="00DA0397"/>
    <w:rsid w:val="00DA0594"/>
    <w:rsid w:val="00DA0AA8"/>
    <w:rsid w:val="00DA2944"/>
    <w:rsid w:val="00DA3034"/>
    <w:rsid w:val="00DA34B6"/>
    <w:rsid w:val="00DA423D"/>
    <w:rsid w:val="00DA5559"/>
    <w:rsid w:val="00DA6F8F"/>
    <w:rsid w:val="00DB173D"/>
    <w:rsid w:val="00DB4860"/>
    <w:rsid w:val="00DC19DB"/>
    <w:rsid w:val="00DC312F"/>
    <w:rsid w:val="00DC4116"/>
    <w:rsid w:val="00DC7E1E"/>
    <w:rsid w:val="00DD1018"/>
    <w:rsid w:val="00DD10DE"/>
    <w:rsid w:val="00DD6539"/>
    <w:rsid w:val="00DD74AD"/>
    <w:rsid w:val="00DE1823"/>
    <w:rsid w:val="00DE1913"/>
    <w:rsid w:val="00DE2074"/>
    <w:rsid w:val="00DE6E54"/>
    <w:rsid w:val="00DE7FC3"/>
    <w:rsid w:val="00DF3CAF"/>
    <w:rsid w:val="00DF56AA"/>
    <w:rsid w:val="00DF5DFF"/>
    <w:rsid w:val="00DF6575"/>
    <w:rsid w:val="00DF7347"/>
    <w:rsid w:val="00DF7FD7"/>
    <w:rsid w:val="00E04FF8"/>
    <w:rsid w:val="00E07962"/>
    <w:rsid w:val="00E10764"/>
    <w:rsid w:val="00E11A12"/>
    <w:rsid w:val="00E15D64"/>
    <w:rsid w:val="00E23EA5"/>
    <w:rsid w:val="00E24BC0"/>
    <w:rsid w:val="00E24FC4"/>
    <w:rsid w:val="00E25D19"/>
    <w:rsid w:val="00E32D6B"/>
    <w:rsid w:val="00E40CF3"/>
    <w:rsid w:val="00E45CA5"/>
    <w:rsid w:val="00E45D64"/>
    <w:rsid w:val="00E523C4"/>
    <w:rsid w:val="00E53455"/>
    <w:rsid w:val="00E559B3"/>
    <w:rsid w:val="00E570A7"/>
    <w:rsid w:val="00E57DFD"/>
    <w:rsid w:val="00E63816"/>
    <w:rsid w:val="00E63B6A"/>
    <w:rsid w:val="00E649AD"/>
    <w:rsid w:val="00E65ABC"/>
    <w:rsid w:val="00E70922"/>
    <w:rsid w:val="00E72038"/>
    <w:rsid w:val="00E72FC6"/>
    <w:rsid w:val="00E76D32"/>
    <w:rsid w:val="00E77254"/>
    <w:rsid w:val="00E7793C"/>
    <w:rsid w:val="00E80024"/>
    <w:rsid w:val="00E80ADE"/>
    <w:rsid w:val="00E818E9"/>
    <w:rsid w:val="00E834B9"/>
    <w:rsid w:val="00E900F7"/>
    <w:rsid w:val="00E91649"/>
    <w:rsid w:val="00E93983"/>
    <w:rsid w:val="00E96155"/>
    <w:rsid w:val="00EA0CEC"/>
    <w:rsid w:val="00EA371F"/>
    <w:rsid w:val="00EA5958"/>
    <w:rsid w:val="00EB178E"/>
    <w:rsid w:val="00EB1C78"/>
    <w:rsid w:val="00EB6105"/>
    <w:rsid w:val="00EC7BC3"/>
    <w:rsid w:val="00ED0BD6"/>
    <w:rsid w:val="00ED5FA5"/>
    <w:rsid w:val="00ED6A4D"/>
    <w:rsid w:val="00EE28EA"/>
    <w:rsid w:val="00EE3D34"/>
    <w:rsid w:val="00EE4585"/>
    <w:rsid w:val="00EE50C6"/>
    <w:rsid w:val="00EE5567"/>
    <w:rsid w:val="00EE71EE"/>
    <w:rsid w:val="00EE7868"/>
    <w:rsid w:val="00EF115E"/>
    <w:rsid w:val="00EF5481"/>
    <w:rsid w:val="00EF6145"/>
    <w:rsid w:val="00EF7972"/>
    <w:rsid w:val="00F05DCE"/>
    <w:rsid w:val="00F07425"/>
    <w:rsid w:val="00F10297"/>
    <w:rsid w:val="00F107E9"/>
    <w:rsid w:val="00F12050"/>
    <w:rsid w:val="00F146E6"/>
    <w:rsid w:val="00F15370"/>
    <w:rsid w:val="00F16474"/>
    <w:rsid w:val="00F21143"/>
    <w:rsid w:val="00F21FAD"/>
    <w:rsid w:val="00F25C9C"/>
    <w:rsid w:val="00F2637C"/>
    <w:rsid w:val="00F26678"/>
    <w:rsid w:val="00F27480"/>
    <w:rsid w:val="00F2799E"/>
    <w:rsid w:val="00F37293"/>
    <w:rsid w:val="00F3738C"/>
    <w:rsid w:val="00F375C6"/>
    <w:rsid w:val="00F450A7"/>
    <w:rsid w:val="00F46092"/>
    <w:rsid w:val="00F462A6"/>
    <w:rsid w:val="00F46A87"/>
    <w:rsid w:val="00F470EA"/>
    <w:rsid w:val="00F5372F"/>
    <w:rsid w:val="00F546E0"/>
    <w:rsid w:val="00F564FE"/>
    <w:rsid w:val="00F57DB8"/>
    <w:rsid w:val="00F620F6"/>
    <w:rsid w:val="00F62DEC"/>
    <w:rsid w:val="00F66F65"/>
    <w:rsid w:val="00F70E0E"/>
    <w:rsid w:val="00F7127E"/>
    <w:rsid w:val="00F739F1"/>
    <w:rsid w:val="00F74B30"/>
    <w:rsid w:val="00F76362"/>
    <w:rsid w:val="00F769D0"/>
    <w:rsid w:val="00F82BCB"/>
    <w:rsid w:val="00F833EE"/>
    <w:rsid w:val="00F85077"/>
    <w:rsid w:val="00F87934"/>
    <w:rsid w:val="00F92BE3"/>
    <w:rsid w:val="00F92DB5"/>
    <w:rsid w:val="00F9419C"/>
    <w:rsid w:val="00F952E1"/>
    <w:rsid w:val="00F95903"/>
    <w:rsid w:val="00F95F40"/>
    <w:rsid w:val="00F96349"/>
    <w:rsid w:val="00F9726F"/>
    <w:rsid w:val="00FA1D7C"/>
    <w:rsid w:val="00FA6851"/>
    <w:rsid w:val="00FB2152"/>
    <w:rsid w:val="00FB30A9"/>
    <w:rsid w:val="00FB3413"/>
    <w:rsid w:val="00FB788B"/>
    <w:rsid w:val="00FC15FD"/>
    <w:rsid w:val="00FC4D7B"/>
    <w:rsid w:val="00FC6B66"/>
    <w:rsid w:val="00FD264C"/>
    <w:rsid w:val="00FD7791"/>
    <w:rsid w:val="00FE22CA"/>
    <w:rsid w:val="00FE2CD4"/>
    <w:rsid w:val="00FE4925"/>
    <w:rsid w:val="00FF0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1A462"/>
  <w15:docId w15:val="{C9B31BB0-96F0-48B8-9D79-C061A792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8A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79C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79C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79C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79C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79C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79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79C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79C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79C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4649"/>
    <w:rPr>
      <w:color w:val="0000FF"/>
      <w:u w:val="single"/>
    </w:rPr>
  </w:style>
  <w:style w:type="paragraph" w:styleId="Footer">
    <w:name w:val="footer"/>
    <w:basedOn w:val="Normal"/>
    <w:rsid w:val="00254649"/>
    <w:pPr>
      <w:tabs>
        <w:tab w:val="center" w:pos="4320"/>
        <w:tab w:val="right" w:pos="8640"/>
      </w:tabs>
      <w:spacing w:after="240" w:line="480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styleId="PageNumber">
    <w:name w:val="page number"/>
    <w:basedOn w:val="DefaultParagraphFont"/>
    <w:rsid w:val="00254649"/>
  </w:style>
  <w:style w:type="paragraph" w:styleId="Header">
    <w:name w:val="header"/>
    <w:basedOn w:val="Normal"/>
    <w:link w:val="HeaderChar"/>
    <w:rsid w:val="00254649"/>
    <w:pPr>
      <w:tabs>
        <w:tab w:val="center" w:pos="4320"/>
        <w:tab w:val="right" w:pos="8640"/>
      </w:tabs>
      <w:spacing w:after="240" w:line="480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il">
    <w:name w:val="il"/>
    <w:basedOn w:val="DefaultParagraphFont"/>
    <w:rsid w:val="00A318C0"/>
  </w:style>
  <w:style w:type="paragraph" w:styleId="FootnoteText">
    <w:name w:val="footnote text"/>
    <w:basedOn w:val="Normal"/>
    <w:link w:val="FootnoteTextChar"/>
    <w:rsid w:val="00C215DC"/>
    <w:pPr>
      <w:spacing w:after="240" w:line="480" w:lineRule="auto"/>
      <w:ind w:firstLine="360"/>
    </w:pPr>
    <w:rPr>
      <w:rFonts w:cstheme="minorBidi"/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rsid w:val="00C215DC"/>
  </w:style>
  <w:style w:type="character" w:styleId="FootnoteReference">
    <w:name w:val="footnote reference"/>
    <w:basedOn w:val="DefaultParagraphFont"/>
    <w:rsid w:val="00C215DC"/>
    <w:rPr>
      <w:vertAlign w:val="superscript"/>
    </w:rPr>
  </w:style>
  <w:style w:type="paragraph" w:styleId="NoSpacing">
    <w:name w:val="No Spacing"/>
    <w:basedOn w:val="Normal"/>
    <w:uiPriority w:val="1"/>
    <w:qFormat/>
    <w:rsid w:val="00A9179C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rsid w:val="00130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1456"/>
    <w:pPr>
      <w:spacing w:before="100" w:beforeAutospacing="1" w:after="100" w:afterAutospacing="1" w:line="480" w:lineRule="auto"/>
      <w:ind w:firstLine="360"/>
    </w:pPr>
    <w:rPr>
      <w:rFonts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9179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styleId="Strong">
    <w:name w:val="Strong"/>
    <w:basedOn w:val="DefaultParagraphFont"/>
    <w:uiPriority w:val="22"/>
    <w:qFormat/>
    <w:rsid w:val="00A9179C"/>
    <w:rPr>
      <w:b/>
      <w:bCs/>
      <w:spacing w:val="0"/>
    </w:rPr>
  </w:style>
  <w:style w:type="paragraph" w:styleId="BalloonText">
    <w:name w:val="Balloon Text"/>
    <w:basedOn w:val="Normal"/>
    <w:link w:val="BalloonTextChar"/>
    <w:rsid w:val="00540ED9"/>
    <w:pPr>
      <w:spacing w:after="240" w:line="480" w:lineRule="auto"/>
      <w:ind w:firstLine="36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ED9"/>
    <w:rPr>
      <w:rFonts w:ascii="Tahoma" w:eastAsia="Arial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A51A6"/>
    <w:rPr>
      <w:rFonts w:ascii="Arial" w:eastAsia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EF5481"/>
    <w:pPr>
      <w:spacing w:after="240" w:line="480" w:lineRule="auto"/>
      <w:ind w:firstLine="360"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5481"/>
    <w:rPr>
      <w:rFonts w:ascii="Calibri" w:eastAsiaTheme="minorHAnsi" w:hAnsi="Calibri" w:cs="Consolas"/>
      <w:sz w:val="22"/>
      <w:szCs w:val="21"/>
    </w:rPr>
  </w:style>
  <w:style w:type="character" w:styleId="Emphasis">
    <w:name w:val="Emphasis"/>
    <w:uiPriority w:val="20"/>
    <w:qFormat/>
    <w:rsid w:val="00A9179C"/>
    <w:rPr>
      <w:b/>
      <w:bCs/>
      <w:i/>
      <w:iCs/>
      <w:color w:val="auto"/>
    </w:rPr>
  </w:style>
  <w:style w:type="character" w:customStyle="1" w:styleId="apple-converted-space">
    <w:name w:val="apple-converted-space"/>
    <w:basedOn w:val="DefaultParagraphFont"/>
    <w:rsid w:val="00642B3C"/>
  </w:style>
  <w:style w:type="character" w:styleId="FollowedHyperlink">
    <w:name w:val="FollowedHyperlink"/>
    <w:basedOn w:val="DefaultParagraphFont"/>
    <w:rsid w:val="00C92CC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917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79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79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7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7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79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79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79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179C"/>
    <w:pPr>
      <w:spacing w:after="240" w:line="480" w:lineRule="auto"/>
      <w:ind w:firstLine="360"/>
    </w:pPr>
    <w:rPr>
      <w:rFonts w:asciiTheme="minorHAnsi" w:eastAsiaTheme="minorEastAsia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179C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A9179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79C"/>
    <w:pPr>
      <w:spacing w:after="320" w:line="480" w:lineRule="auto"/>
      <w:ind w:firstLine="360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A9179C"/>
    <w:rPr>
      <w:i/>
      <w:iCs/>
      <w:color w:val="808080" w:themeColor="text1" w:themeTint="7F"/>
      <w:spacing w:val="1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179C"/>
    <w:pPr>
      <w:spacing w:after="240" w:line="480" w:lineRule="auto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9179C"/>
    <w:pPr>
      <w:spacing w:after="240" w:line="480" w:lineRule="auto"/>
      <w:ind w:firstLine="360"/>
    </w:pPr>
    <w:rPr>
      <w:rFonts w:asciiTheme="minorHAnsi" w:eastAsiaTheme="minorEastAsia" w:hAnsiTheme="minorHAnsi" w:cstheme="minorBidi"/>
      <w:color w:val="5A5A5A" w:themeColor="text1" w:themeTint="A5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9179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79C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79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A9179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9179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A9179C"/>
    <w:rPr>
      <w:smallCaps/>
    </w:rPr>
  </w:style>
  <w:style w:type="character" w:styleId="IntenseReference">
    <w:name w:val="Intense Reference"/>
    <w:uiPriority w:val="32"/>
    <w:qFormat/>
    <w:rsid w:val="00A9179C"/>
    <w:rPr>
      <w:b/>
      <w:bCs/>
      <w:smallCaps/>
      <w:color w:val="auto"/>
    </w:rPr>
  </w:style>
  <w:style w:type="character" w:styleId="BookTitle">
    <w:name w:val="Book Title"/>
    <w:uiPriority w:val="33"/>
    <w:qFormat/>
    <w:rsid w:val="00A9179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179C"/>
    <w:pPr>
      <w:outlineLvl w:val="9"/>
    </w:pPr>
    <w:rPr>
      <w:lang w:bidi="en-US"/>
    </w:rPr>
  </w:style>
  <w:style w:type="paragraph" w:customStyle="1" w:styleId="Default">
    <w:name w:val="Default"/>
    <w:rsid w:val="00C56E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0"/>
    </w:pPr>
    <w:rPr>
      <w:rFonts w:ascii="Helvetica Neue" w:eastAsia="Arial Unicode MS" w:hAnsi="Helvetica Neue" w:cs="Arial Unicode MS"/>
      <w:color w:val="000000"/>
      <w:bdr w:val="nil"/>
    </w:rPr>
  </w:style>
  <w:style w:type="character" w:styleId="UnresolvedMention">
    <w:name w:val="Unresolved Mention"/>
    <w:basedOn w:val="DefaultParagraphFont"/>
    <w:rsid w:val="00D718DF"/>
    <w:rPr>
      <w:color w:val="808080"/>
      <w:shd w:val="clear" w:color="auto" w:fill="E6E6E6"/>
    </w:rPr>
  </w:style>
  <w:style w:type="character" w:customStyle="1" w:styleId="nlmarticle-title">
    <w:name w:val="nlm_article-title"/>
    <w:basedOn w:val="DefaultParagraphFont"/>
    <w:rsid w:val="00E818E9"/>
  </w:style>
  <w:style w:type="character" w:customStyle="1" w:styleId="authors">
    <w:name w:val="authors"/>
    <w:basedOn w:val="DefaultParagraphFont"/>
    <w:rsid w:val="00E818E9"/>
  </w:style>
  <w:style w:type="character" w:customStyle="1" w:styleId="Date1">
    <w:name w:val="Date1"/>
    <w:basedOn w:val="DefaultParagraphFont"/>
    <w:rsid w:val="00E818E9"/>
  </w:style>
  <w:style w:type="character" w:customStyle="1" w:styleId="arttitle">
    <w:name w:val="art_title"/>
    <w:basedOn w:val="DefaultParagraphFont"/>
    <w:rsid w:val="00E818E9"/>
  </w:style>
  <w:style w:type="character" w:customStyle="1" w:styleId="serialtitle">
    <w:name w:val="serial_title"/>
    <w:basedOn w:val="DefaultParagraphFont"/>
    <w:rsid w:val="00E818E9"/>
  </w:style>
  <w:style w:type="character" w:customStyle="1" w:styleId="doilink">
    <w:name w:val="doi_link"/>
    <w:basedOn w:val="DefaultParagraphFont"/>
    <w:rsid w:val="00E818E9"/>
  </w:style>
  <w:style w:type="paragraph" w:customStyle="1" w:styleId="Body">
    <w:name w:val="Body"/>
    <w:rsid w:val="00713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dx-doi">
    <w:name w:val="dx-doi"/>
    <w:basedOn w:val="Normal"/>
    <w:rsid w:val="00570B51"/>
    <w:pPr>
      <w:spacing w:before="100" w:beforeAutospacing="1" w:after="100" w:afterAutospacing="1"/>
    </w:pPr>
  </w:style>
  <w:style w:type="character" w:customStyle="1" w:styleId="u-visually-hidden">
    <w:name w:val="u-visually-hidden"/>
    <w:basedOn w:val="DefaultParagraphFont"/>
    <w:rsid w:val="00D17D54"/>
  </w:style>
  <w:style w:type="character" w:customStyle="1" w:styleId="citationpage-range">
    <w:name w:val="citation__page-range"/>
    <w:basedOn w:val="DefaultParagraphFont"/>
    <w:rsid w:val="00FB788B"/>
  </w:style>
  <w:style w:type="character" w:customStyle="1" w:styleId="fal6plv">
    <w:name w:val="fal6plv"/>
    <w:basedOn w:val="DefaultParagraphFont"/>
    <w:rsid w:val="00EB6105"/>
  </w:style>
  <w:style w:type="character" w:customStyle="1" w:styleId="oypena">
    <w:name w:val="oypena"/>
    <w:basedOn w:val="DefaultParagraphFont"/>
    <w:rsid w:val="006B05F7"/>
  </w:style>
  <w:style w:type="paragraph" w:customStyle="1" w:styleId="cvgsua">
    <w:name w:val="cvgsua"/>
    <w:basedOn w:val="Normal"/>
    <w:rsid w:val="003756A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53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3399"/>
    <w:pPr>
      <w:spacing w:afterLines="160" w:after="160"/>
    </w:pPr>
    <w:rPr>
      <w:rFonts w:asciiTheme="minorHAnsi" w:eastAsiaTheme="minorHAnsi" w:hAnsiTheme="minorHAnsi" w:cstheme="minorBidi"/>
      <w:kern w:val="2"/>
      <w:sz w:val="20"/>
      <w:szCs w:val="20"/>
      <w:lang w:val="en-GB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399"/>
    <w:rPr>
      <w:rFonts w:eastAsiaTheme="minorHAnsi"/>
      <w:kern w:val="2"/>
      <w:sz w:val="20"/>
      <w:szCs w:val="20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10778012251319303" TargetMode="External"/><Relationship Id="rId18" Type="http://schemas.openxmlformats.org/officeDocument/2006/relationships/hyperlink" Target="https://10.1177/1043986221999880" TargetMode="External"/><Relationship Id="rId26" Type="http://schemas.openxmlformats.org/officeDocument/2006/relationships/hyperlink" Target="https://doi.org/10.1080/15017410600796668" TargetMode="External"/><Relationship Id="rId39" Type="http://schemas.openxmlformats.org/officeDocument/2006/relationships/hyperlink" Target="https://digital.case.edu/islandora/object/ksl%3A2006061454" TargetMode="External"/><Relationship Id="rId21" Type="http://schemas.openxmlformats.org/officeDocument/2006/relationships/hyperlink" Target="https://doi.org/10.17730/0888-4552.40.1.48" TargetMode="External"/><Relationship Id="rId34" Type="http://schemas.openxmlformats.org/officeDocument/2006/relationships/hyperlink" Target="https://digital.case.edu/islandora/object/ksl%3A2006061453" TargetMode="External"/><Relationship Id="rId42" Type="http://schemas.openxmlformats.org/officeDocument/2006/relationships/hyperlink" Target="https://digital.case.edu/islandora/object/ksl%3A2006061450" TargetMode="External"/><Relationship Id="rId47" Type="http://schemas.openxmlformats.org/officeDocument/2006/relationships/hyperlink" Target="http://ies.ed.gov/ncee/edlabs" TargetMode="External"/><Relationship Id="rId50" Type="http://schemas.openxmlformats.org/officeDocument/2006/relationships/hyperlink" Target="https://doi.org/10.1080/15564886.2022.2100544" TargetMode="External"/><Relationship Id="rId55" Type="http://schemas.openxmlformats.org/officeDocument/2006/relationships/hyperlink" Target="https://forensiccoe.org/webinar-2023-saam-owed-dna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dpi.com/1660-4601/19/11/6810" TargetMode="External"/><Relationship Id="rId29" Type="http://schemas.openxmlformats.org/officeDocument/2006/relationships/hyperlink" Target="http://www.policechiefmagazine.org/collaborative-partnerships-and-the-dna-testing/" TargetMode="External"/><Relationship Id="rId11" Type="http://schemas.openxmlformats.org/officeDocument/2006/relationships/hyperlink" Target="https://doi.org/10.1108/JCP-12-2024-0142" TargetMode="External"/><Relationship Id="rId24" Type="http://schemas.openxmlformats.org/officeDocument/2006/relationships/hyperlink" Target="https://link.springer.com/article/10.1007/s11089-013-0591-z" TargetMode="External"/><Relationship Id="rId32" Type="http://schemas.openxmlformats.org/officeDocument/2006/relationships/hyperlink" Target="https://digital.case.edu/islandora/object/ksl%3A2006068202" TargetMode="External"/><Relationship Id="rId37" Type="http://schemas.openxmlformats.org/officeDocument/2006/relationships/hyperlink" Target="https://digital.case.edu/islandora/object/ksl%3A2006061444" TargetMode="External"/><Relationship Id="rId40" Type="http://schemas.openxmlformats.org/officeDocument/2006/relationships/hyperlink" Target="https://digital.case.edu/islandora/object/ksl%3A2006061446" TargetMode="External"/><Relationship Id="rId45" Type="http://schemas.openxmlformats.org/officeDocument/2006/relationships/hyperlink" Target="https://digital.case.edu/islandora/object/ksl%3A2006061452" TargetMode="External"/><Relationship Id="rId53" Type="http://schemas.openxmlformats.org/officeDocument/2006/relationships/footer" Target="footer2.xml"/><Relationship Id="rId58" Type="http://schemas.openxmlformats.org/officeDocument/2006/relationships/hyperlink" Target="https://www.youtube.com/watch?v=lg_ILwm-cBs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4.xml"/><Relationship Id="rId19" Type="http://schemas.openxmlformats.org/officeDocument/2006/relationships/hyperlink" Target="doi:10.1007/s12103-020-09573-x" TargetMode="External"/><Relationship Id="rId14" Type="http://schemas.openxmlformats.org/officeDocument/2006/relationships/hyperlink" Target="https://onlinelibrary.wiley.com/doi/10.1111/1556-4029.15142" TargetMode="External"/><Relationship Id="rId22" Type="http://schemas.openxmlformats.org/officeDocument/2006/relationships/hyperlink" Target="https://doi.org/10.1016/j.jcrimjus.2017.08.002" TargetMode="External"/><Relationship Id="rId27" Type="http://schemas.openxmlformats.org/officeDocument/2006/relationships/hyperlink" Target="https://leb.fbi.gov/articles/featured-articles/identifying-serial-sexual-offenders-through-cold-cases" TargetMode="External"/><Relationship Id="rId30" Type="http://schemas.openxmlformats.org/officeDocument/2006/relationships/hyperlink" Target="https://www.ojp.gov/pdffiles1/nij/grants/306955.pdf" TargetMode="External"/><Relationship Id="rId35" Type="http://schemas.openxmlformats.org/officeDocument/2006/relationships/hyperlink" Target="https://digital.case.edu/islandora/object/ksl%3A2006061455" TargetMode="External"/><Relationship Id="rId43" Type="http://schemas.openxmlformats.org/officeDocument/2006/relationships/hyperlink" Target="https://digital.case.edu/islandora/object/ksl%3A2006061449" TargetMode="External"/><Relationship Id="rId48" Type="http://schemas.openxmlformats.org/officeDocument/2006/relationships/hyperlink" Target="https://www.cleveland.com/opinion/2021/05/testing-rape-kits-isnt-enough-reinvestigating-can-prevent-future-rapes-and-save-money-rachel-lovell-and-mendel-singer.html" TargetMode="External"/><Relationship Id="rId56" Type="http://schemas.openxmlformats.org/officeDocument/2006/relationships/hyperlink" Target="https://www.youtube.com/watch?v=hWk2jPNMg6Q" TargetMode="External"/><Relationship Id="rId8" Type="http://schemas.openxmlformats.org/officeDocument/2006/relationships/hyperlink" Target="mailto:r.%20e.lovell@csuohio.edu" TargetMode="External"/><Relationship Id="rId51" Type="http://schemas.openxmlformats.org/officeDocument/2006/relationships/hyperlink" Target="https://doi.org/10.1080/15564886.2022.2100544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108/JCP-12-2024-0143" TargetMode="External"/><Relationship Id="rId17" Type="http://schemas.openxmlformats.org/officeDocument/2006/relationships/hyperlink" Target="https://10.1016/j.spasta.2021.100523" TargetMode="External"/><Relationship Id="rId25" Type="http://schemas.openxmlformats.org/officeDocument/2006/relationships/hyperlink" Target="https://doi.org/10.2753/IJS0020-7659370205" TargetMode="External"/><Relationship Id="rId33" Type="http://schemas.openxmlformats.org/officeDocument/2006/relationships/hyperlink" Target="https://digital.case.edu/islandora/object/ksl%3A2006061454" TargetMode="External"/><Relationship Id="rId38" Type="http://schemas.openxmlformats.org/officeDocument/2006/relationships/hyperlink" Target="https://digital.case.edu/islandora/object/ksl%3A2006061456" TargetMode="External"/><Relationship Id="rId46" Type="http://schemas.openxmlformats.org/officeDocument/2006/relationships/hyperlink" Target="https://digital.case.edu/islandora/object/ksl%3A2006061448" TargetMode="External"/><Relationship Id="rId59" Type="http://schemas.openxmlformats.org/officeDocument/2006/relationships/hyperlink" Target="http://www.tedxakron.com/tedxakron-2017/" TargetMode="External"/><Relationship Id="rId20" Type="http://schemas.openxmlformats.org/officeDocument/2006/relationships/hyperlink" Target="https://doi.org/10.1080/10926771.2018.1494234" TargetMode="External"/><Relationship Id="rId41" Type="http://schemas.openxmlformats.org/officeDocument/2006/relationships/hyperlink" Target="https://digital.case.edu/islandora/object/ksl%3A2006061447" TargetMode="External"/><Relationship Id="rId54" Type="http://schemas.openxmlformats.org/officeDocument/2006/relationships/header" Target="header1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ink.springer.com/article/10.1007/s12119-022-09988-0" TargetMode="External"/><Relationship Id="rId23" Type="http://schemas.openxmlformats.org/officeDocument/2006/relationships/hyperlink" Target="https://doi.org/10.1007/s11089-013-0591-z" TargetMode="External"/><Relationship Id="rId28" Type="http://schemas.openxmlformats.org/officeDocument/2006/relationships/hyperlink" Target="https://cebcp.org/wp-content/TCmagazine/TC16x-Winter2019" TargetMode="External"/><Relationship Id="rId36" Type="http://schemas.openxmlformats.org/officeDocument/2006/relationships/hyperlink" Target="https://digital.case.edu/islandora/object/ksl%3A2006061445" TargetMode="External"/><Relationship Id="rId49" Type="http://schemas.openxmlformats.org/officeDocument/2006/relationships/hyperlink" Target="http://theconversation.com/testing-of-backlogged-rape-evidence-leads-to-hundreds-of-convictions-65707" TargetMode="External"/><Relationship Id="rId57" Type="http://schemas.openxmlformats.org/officeDocument/2006/relationships/hyperlink" Target="https://www.youtube.com/watch?v=9oFp8l41E3o" TargetMode="External"/><Relationship Id="rId10" Type="http://schemas.openxmlformats.org/officeDocument/2006/relationships/hyperlink" Target="https://doi.org/10.1016/j.jcrimjus.2025.102419" TargetMode="External"/><Relationship Id="rId31" Type="http://schemas.openxmlformats.org/officeDocument/2006/relationships/hyperlink" Target="https://digital.case.edu/islandora/object/ksl%3A2006061588" TargetMode="External"/><Relationship Id="rId44" Type="http://schemas.openxmlformats.org/officeDocument/2006/relationships/hyperlink" Target="https://digital.case.edu/islandora/object/ksl%3A2006061451" TargetMode="External"/><Relationship Id="rId52" Type="http://schemas.openxmlformats.org/officeDocument/2006/relationships/footer" Target="footer1.xm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8998-61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C8DED-B7C5-8D40-9570-8BB19CE1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8352</Words>
  <Characters>47607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Rachel E</vt:lpstr>
    </vt:vector>
  </TitlesOfParts>
  <Company>The Ohio State University</Company>
  <LinksUpToDate>false</LinksUpToDate>
  <CharactersWithSpaces>55848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Rachel E</dc:title>
  <dc:subject/>
  <dc:creator>Sociology Research Laboratory</dc:creator>
  <cp:keywords/>
  <dc:description/>
  <cp:lastModifiedBy>Rachel E Lovell</cp:lastModifiedBy>
  <cp:revision>3</cp:revision>
  <cp:lastPrinted>2024-09-05T14:19:00Z</cp:lastPrinted>
  <dcterms:created xsi:type="dcterms:W3CDTF">2025-06-23T16:04:00Z</dcterms:created>
  <dcterms:modified xsi:type="dcterms:W3CDTF">2025-06-23T16:05:00Z</dcterms:modified>
</cp:coreProperties>
</file>